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E24FAF" w14:textId="77777777" w:rsidR="004C5A53" w:rsidRPr="007A0B0F" w:rsidRDefault="004C5A53" w:rsidP="003D7756">
      <w:pPr>
        <w:spacing w:after="120"/>
        <w:ind w:firstLine="567"/>
        <w:jc w:val="right"/>
        <w:rPr>
          <w:rFonts w:ascii="Sylfaen" w:hAnsi="Sylfaen"/>
          <w:i/>
          <w:noProof/>
          <w:u w:val="single"/>
          <w:lang w:val="ka-GE"/>
        </w:rPr>
      </w:pPr>
      <w:r w:rsidRPr="007A0B0F">
        <w:rPr>
          <w:rFonts w:ascii="Sylfaen" w:hAnsi="Sylfaen"/>
          <w:i/>
          <w:noProof/>
          <w:u w:val="single"/>
          <w:lang w:val="ka-GE"/>
        </w:rPr>
        <w:t>პროექტი</w:t>
      </w:r>
    </w:p>
    <w:p w14:paraId="0817CD3C" w14:textId="77777777" w:rsidR="004C5A53" w:rsidRPr="007A0B0F" w:rsidRDefault="004C5A53" w:rsidP="003D7756">
      <w:pPr>
        <w:spacing w:after="120"/>
        <w:ind w:firstLine="567"/>
        <w:jc w:val="center"/>
        <w:rPr>
          <w:rFonts w:ascii="Sylfaen" w:hAnsi="Sylfaen"/>
          <w:b/>
          <w:noProof/>
          <w:lang w:val="ka-GE"/>
        </w:rPr>
      </w:pPr>
    </w:p>
    <w:p w14:paraId="1429366A" w14:textId="4AA74F0B" w:rsidR="004C5A53" w:rsidRPr="007A0B0F" w:rsidRDefault="0041500C" w:rsidP="0041500C">
      <w:pPr>
        <w:spacing w:after="120"/>
        <w:ind w:firstLine="567"/>
        <w:rPr>
          <w:rFonts w:ascii="Sylfaen" w:hAnsi="Sylfaen"/>
          <w:b/>
          <w:noProof/>
          <w:lang w:val="ka-GE"/>
        </w:rPr>
      </w:pPr>
      <w:r>
        <w:rPr>
          <w:rFonts w:ascii="Sylfaen" w:hAnsi="Sylfaen"/>
          <w:b/>
          <w:noProof/>
          <w:lang w:val="ka-GE"/>
        </w:rPr>
        <w:t xml:space="preserve">                                                      </w:t>
      </w:r>
      <w:r w:rsidR="004C5A53" w:rsidRPr="007A0B0F">
        <w:rPr>
          <w:rFonts w:ascii="Sylfaen" w:hAnsi="Sylfaen"/>
          <w:b/>
          <w:noProof/>
          <w:lang w:val="ka-GE"/>
        </w:rPr>
        <w:t>საქართველოს კანონი</w:t>
      </w:r>
    </w:p>
    <w:p w14:paraId="0C193C27" w14:textId="77777777" w:rsidR="004C5A53" w:rsidRPr="007A0B0F" w:rsidRDefault="004C5A53" w:rsidP="003D7756">
      <w:pPr>
        <w:spacing w:after="120"/>
        <w:ind w:firstLine="567"/>
        <w:jc w:val="center"/>
        <w:rPr>
          <w:rFonts w:ascii="Sylfaen" w:hAnsi="Sylfaen"/>
          <w:b/>
          <w:noProof/>
          <w:lang w:val="ka-GE"/>
        </w:rPr>
      </w:pPr>
    </w:p>
    <w:p w14:paraId="216B3436" w14:textId="77777777" w:rsidR="00024439" w:rsidRDefault="00024439" w:rsidP="00024439">
      <w:pPr>
        <w:spacing w:after="0"/>
        <w:jc w:val="center"/>
        <w:rPr>
          <w:rFonts w:ascii="Sylfaen" w:hAnsi="Sylfaen"/>
          <w:b/>
          <w:noProof/>
          <w:lang w:val="ka-GE"/>
        </w:rPr>
      </w:pPr>
      <w:r>
        <w:rPr>
          <w:rFonts w:ascii="Sylfaen" w:hAnsi="Sylfaen"/>
          <w:b/>
          <w:noProof/>
          <w:lang w:val="ka-GE"/>
        </w:rPr>
        <w:t xml:space="preserve">    </w:t>
      </w:r>
      <w:r w:rsidR="007F0148">
        <w:rPr>
          <w:rFonts w:ascii="Sylfaen" w:hAnsi="Sylfaen"/>
          <w:b/>
          <w:noProof/>
          <w:lang w:val="ka-GE"/>
        </w:rPr>
        <w:t>„</w:t>
      </w:r>
      <w:r w:rsidR="007F0148" w:rsidRPr="007F0148">
        <w:rPr>
          <w:rFonts w:ascii="Sylfaen" w:hAnsi="Sylfaen"/>
          <w:b/>
          <w:noProof/>
          <w:lang w:val="ka-GE"/>
        </w:rPr>
        <w:t>სააღსრულებო წარმოებათა შესახებ</w:t>
      </w:r>
      <w:r w:rsidR="007F0148">
        <w:rPr>
          <w:rFonts w:ascii="Sylfaen" w:hAnsi="Sylfaen"/>
          <w:b/>
          <w:noProof/>
          <w:lang w:val="ka-GE"/>
        </w:rPr>
        <w:t xml:space="preserve">“ </w:t>
      </w:r>
      <w:r w:rsidR="004C5A53" w:rsidRPr="007A0B0F">
        <w:rPr>
          <w:rFonts w:ascii="Sylfaen" w:hAnsi="Sylfaen"/>
          <w:b/>
          <w:noProof/>
          <w:lang w:val="ka-GE"/>
        </w:rPr>
        <w:t xml:space="preserve">საქართველოს კანონში </w:t>
      </w:r>
    </w:p>
    <w:p w14:paraId="3F256E1F" w14:textId="22287E8F" w:rsidR="004C5A53" w:rsidRPr="007A0B0F" w:rsidRDefault="00024439" w:rsidP="00024439">
      <w:pPr>
        <w:spacing w:after="0"/>
        <w:jc w:val="center"/>
        <w:rPr>
          <w:rFonts w:ascii="Sylfaen" w:hAnsi="Sylfaen"/>
          <w:b/>
          <w:noProof/>
          <w:lang w:val="ka-GE"/>
        </w:rPr>
      </w:pPr>
      <w:r>
        <w:rPr>
          <w:rFonts w:ascii="Sylfaen" w:hAnsi="Sylfaen"/>
          <w:b/>
          <w:noProof/>
          <w:lang w:val="ka-GE"/>
        </w:rPr>
        <w:t xml:space="preserve">    </w:t>
      </w:r>
      <w:r w:rsidR="004C5A53" w:rsidRPr="007A0B0F">
        <w:rPr>
          <w:rFonts w:ascii="Sylfaen" w:hAnsi="Sylfaen"/>
          <w:b/>
          <w:noProof/>
          <w:lang w:val="ka-GE"/>
        </w:rPr>
        <w:t>ცვლილების შეტანის თაობაზე</w:t>
      </w:r>
    </w:p>
    <w:p w14:paraId="19FE7FD1" w14:textId="77777777" w:rsidR="004C5A53" w:rsidRPr="007A0B0F" w:rsidRDefault="004C5A53" w:rsidP="00024439">
      <w:pPr>
        <w:spacing w:after="0"/>
        <w:jc w:val="both"/>
        <w:rPr>
          <w:rFonts w:ascii="Sylfaen" w:hAnsi="Sylfaen"/>
          <w:noProof/>
          <w:lang w:val="ka-GE"/>
        </w:rPr>
      </w:pPr>
    </w:p>
    <w:p w14:paraId="79C24F0F" w14:textId="5C986C54" w:rsidR="007F0148" w:rsidRPr="007F0148" w:rsidRDefault="004C5A53" w:rsidP="003D7756">
      <w:pPr>
        <w:spacing w:after="120"/>
        <w:ind w:firstLine="720"/>
        <w:jc w:val="both"/>
        <w:rPr>
          <w:rFonts w:ascii="Sylfaen" w:hAnsi="Sylfaen"/>
          <w:noProof/>
          <w:lang w:val="ka-GE"/>
        </w:rPr>
      </w:pPr>
      <w:r w:rsidRPr="007A0B0F">
        <w:rPr>
          <w:rFonts w:ascii="Sylfaen" w:hAnsi="Sylfaen"/>
          <w:b/>
          <w:noProof/>
          <w:lang w:val="ka-GE"/>
        </w:rPr>
        <w:t>მუხლი 1.</w:t>
      </w:r>
      <w:r w:rsidRPr="007A0B0F">
        <w:rPr>
          <w:rFonts w:ascii="Sylfaen" w:hAnsi="Sylfaen"/>
          <w:noProof/>
          <w:lang w:val="ka-GE"/>
        </w:rPr>
        <w:t xml:space="preserve"> </w:t>
      </w:r>
      <w:r w:rsidR="007F0148">
        <w:rPr>
          <w:rFonts w:ascii="Sylfaen" w:hAnsi="Sylfaen"/>
          <w:noProof/>
          <w:lang w:val="ka-GE"/>
        </w:rPr>
        <w:t>„</w:t>
      </w:r>
      <w:r w:rsidR="007F0148" w:rsidRPr="007F0148">
        <w:rPr>
          <w:rFonts w:ascii="Sylfaen" w:hAnsi="Sylfaen"/>
          <w:noProof/>
          <w:lang w:val="ka-GE"/>
        </w:rPr>
        <w:t>სააღსრულებო წარმოებათა შესახებ</w:t>
      </w:r>
      <w:r w:rsidR="007F0148">
        <w:rPr>
          <w:rFonts w:ascii="Sylfaen" w:hAnsi="Sylfaen"/>
          <w:noProof/>
          <w:lang w:val="ka-GE"/>
        </w:rPr>
        <w:t xml:space="preserve">“ </w:t>
      </w:r>
      <w:r w:rsidRPr="007A0B0F">
        <w:rPr>
          <w:rFonts w:ascii="Sylfaen" w:hAnsi="Sylfaen" w:cs="Sylfaen"/>
          <w:noProof/>
          <w:lang w:val="ka-GE"/>
        </w:rPr>
        <w:t>საქართველოს</w:t>
      </w:r>
      <w:r w:rsidRPr="007A0B0F">
        <w:rPr>
          <w:rFonts w:ascii="Sylfaen" w:hAnsi="Sylfaen"/>
          <w:noProof/>
          <w:lang w:val="ka-GE"/>
        </w:rPr>
        <w:t xml:space="preserve"> </w:t>
      </w:r>
      <w:r w:rsidR="00210410" w:rsidRPr="007A0B0F">
        <w:rPr>
          <w:rFonts w:ascii="Sylfaen" w:hAnsi="Sylfaen" w:cs="Sylfaen"/>
          <w:noProof/>
          <w:lang w:val="ka-GE"/>
        </w:rPr>
        <w:t>კანონის</w:t>
      </w:r>
      <w:r w:rsidR="007C6266" w:rsidRPr="007A0B0F">
        <w:rPr>
          <w:rFonts w:ascii="Sylfaen" w:hAnsi="Sylfaen"/>
          <w:noProof/>
          <w:lang w:val="ka-GE"/>
        </w:rPr>
        <w:t xml:space="preserve"> </w:t>
      </w:r>
      <w:r w:rsidR="007F0148" w:rsidRPr="007F0148">
        <w:rPr>
          <w:rFonts w:ascii="Sylfaen" w:hAnsi="Sylfaen"/>
          <w:noProof/>
          <w:lang w:val="ka-GE"/>
        </w:rPr>
        <w:t xml:space="preserve">(საქართველოს საკანონმდებლო მაცნე, №13(20), 1999 წელი, მუხ. 52) </w:t>
      </w:r>
      <w:r w:rsidR="007F0148">
        <w:rPr>
          <w:rFonts w:ascii="Sylfaen" w:hAnsi="Sylfaen"/>
          <w:noProof/>
          <w:lang w:val="ka-GE"/>
        </w:rPr>
        <w:t>მე-3 მუხლის 1</w:t>
      </w:r>
      <w:r w:rsidR="007F0148">
        <w:rPr>
          <w:rFonts w:ascii="Sylfaen" w:hAnsi="Sylfaen"/>
          <w:noProof/>
          <w:vertAlign w:val="superscript"/>
          <w:lang w:val="ka-GE"/>
        </w:rPr>
        <w:t>4</w:t>
      </w:r>
      <w:r w:rsidR="007F0148">
        <w:rPr>
          <w:rFonts w:ascii="Sylfaen" w:hAnsi="Sylfaen"/>
          <w:noProof/>
          <w:lang w:val="ka-GE"/>
        </w:rPr>
        <w:t xml:space="preserve"> პუნქტი ჩამოყალიბდეს შემდეგი რედაქციით:</w:t>
      </w:r>
    </w:p>
    <w:p w14:paraId="71CEB6DD" w14:textId="770789B2" w:rsidR="007C6266" w:rsidRPr="007A0B0F" w:rsidRDefault="00604EF6" w:rsidP="003D7756">
      <w:pPr>
        <w:spacing w:after="120"/>
        <w:ind w:firstLine="720"/>
        <w:jc w:val="both"/>
        <w:rPr>
          <w:rFonts w:ascii="Sylfaen" w:hAnsi="Sylfaen"/>
          <w:noProof/>
          <w:lang w:val="ka-GE"/>
        </w:rPr>
      </w:pPr>
      <w:r>
        <w:rPr>
          <w:rFonts w:ascii="Sylfaen" w:hAnsi="Sylfaen"/>
          <w:noProof/>
          <w:lang w:val="ka-GE"/>
        </w:rPr>
        <w:t xml:space="preserve"> </w:t>
      </w:r>
      <w:r w:rsidR="007F0148">
        <w:rPr>
          <w:rFonts w:ascii="Sylfaen" w:hAnsi="Sylfaen"/>
          <w:noProof/>
          <w:lang w:val="ka-GE"/>
        </w:rPr>
        <w:t xml:space="preserve"> „1</w:t>
      </w:r>
      <w:r w:rsidR="007F0148">
        <w:rPr>
          <w:rFonts w:ascii="Sylfaen" w:hAnsi="Sylfaen"/>
          <w:noProof/>
          <w:vertAlign w:val="superscript"/>
          <w:lang w:val="ka-GE"/>
        </w:rPr>
        <w:t>4</w:t>
      </w:r>
      <w:r w:rsidR="007F0148" w:rsidRPr="007F0148">
        <w:rPr>
          <w:rFonts w:ascii="Sylfaen" w:hAnsi="Sylfaen"/>
          <w:noProof/>
          <w:lang w:val="ka-GE"/>
        </w:rPr>
        <w:t xml:space="preserve">. აღსრულების ეროვნული ბიურო გადახდისუუნარობის საქმის წარმოებისას </w:t>
      </w:r>
      <w:r w:rsidR="00165FEB">
        <w:rPr>
          <w:rFonts w:ascii="Sylfaen" w:hAnsi="Sylfaen"/>
          <w:noProof/>
          <w:lang w:val="ka-GE"/>
        </w:rPr>
        <w:t>ა</w:t>
      </w:r>
      <w:r w:rsidR="000331CC">
        <w:rPr>
          <w:rFonts w:ascii="Sylfaen" w:hAnsi="Sylfaen"/>
          <w:noProof/>
          <w:lang w:val="ka-GE"/>
        </w:rPr>
        <w:t>ხორ</w:t>
      </w:r>
      <w:r w:rsidR="00D2447F">
        <w:rPr>
          <w:rFonts w:ascii="Sylfaen" w:hAnsi="Sylfaen"/>
          <w:noProof/>
          <w:lang w:val="ka-GE"/>
        </w:rPr>
        <w:t>ც</w:t>
      </w:r>
      <w:r w:rsidR="000331CC">
        <w:rPr>
          <w:rFonts w:ascii="Sylfaen" w:hAnsi="Sylfaen"/>
          <w:noProof/>
          <w:lang w:val="ka-GE"/>
        </w:rPr>
        <w:t xml:space="preserve">იელებს </w:t>
      </w:r>
      <w:r w:rsidR="007F0148" w:rsidRPr="007F0148">
        <w:rPr>
          <w:rFonts w:ascii="Sylfaen" w:hAnsi="Sylfaen"/>
          <w:noProof/>
          <w:lang w:val="ka-GE"/>
        </w:rPr>
        <w:t>სააუქციონო მომსახურებას „</w:t>
      </w:r>
      <w:r w:rsidR="007F0148">
        <w:rPr>
          <w:rFonts w:ascii="Sylfaen" w:hAnsi="Sylfaen"/>
          <w:noProof/>
          <w:lang w:val="ka-GE"/>
        </w:rPr>
        <w:t>რეაბილიტაციისა და კრედიტორთა კოლექტიური დაკმაყოფილების შესახებ“</w:t>
      </w:r>
      <w:r w:rsidR="007F0148" w:rsidRPr="007F0148">
        <w:rPr>
          <w:rFonts w:ascii="Sylfaen" w:hAnsi="Sylfaen"/>
          <w:noProof/>
          <w:lang w:val="ka-GE"/>
        </w:rPr>
        <w:t xml:space="preserve"> საქართველოს კანონით დადგენილი წესით. აღსრულების ეროვნული ბიუროს მომსახურების საფასური განისაზღვრება საქართველოს იუსტიციის მინისტრის ბრძანებით.</w:t>
      </w:r>
      <w:r w:rsidR="007F0148">
        <w:rPr>
          <w:rFonts w:ascii="Sylfaen" w:hAnsi="Sylfaen"/>
          <w:noProof/>
          <w:lang w:val="ka-GE"/>
        </w:rPr>
        <w:t>“.</w:t>
      </w:r>
    </w:p>
    <w:p w14:paraId="224A2A5B" w14:textId="77777777" w:rsidR="004C5A53" w:rsidRPr="007A0B0F" w:rsidRDefault="004C5A53" w:rsidP="003D7756">
      <w:pPr>
        <w:spacing w:after="120"/>
        <w:ind w:firstLine="720"/>
        <w:jc w:val="both"/>
        <w:rPr>
          <w:rFonts w:ascii="Sylfaen" w:hAnsi="Sylfaen"/>
          <w:noProof/>
          <w:lang w:val="ka-GE"/>
        </w:rPr>
      </w:pPr>
    </w:p>
    <w:p w14:paraId="647C1A59" w14:textId="3C94A1CB" w:rsidR="004C5A53" w:rsidRDefault="004C5A53" w:rsidP="003D7756">
      <w:pPr>
        <w:spacing w:after="120"/>
        <w:ind w:firstLine="720"/>
        <w:jc w:val="both"/>
        <w:rPr>
          <w:rFonts w:ascii="Sylfaen" w:hAnsi="Sylfaen"/>
          <w:lang w:val="ka-GE"/>
        </w:rPr>
      </w:pPr>
      <w:r w:rsidRPr="007A0B0F">
        <w:rPr>
          <w:rFonts w:ascii="Sylfaen" w:hAnsi="Sylfaen"/>
          <w:b/>
          <w:noProof/>
          <w:lang w:val="ka-GE"/>
        </w:rPr>
        <w:t>მუხლი 2.</w:t>
      </w:r>
      <w:r w:rsidRPr="007A0B0F">
        <w:rPr>
          <w:rFonts w:ascii="Sylfaen" w:hAnsi="Sylfaen"/>
          <w:noProof/>
          <w:lang w:val="ka-GE"/>
        </w:rPr>
        <w:t xml:space="preserve"> ეს კანონი ამოქმედდეს</w:t>
      </w:r>
      <w:r w:rsidR="00210410" w:rsidRPr="007A0B0F">
        <w:rPr>
          <w:rFonts w:ascii="Sylfaen" w:hAnsi="Sylfaen"/>
          <w:noProof/>
          <w:lang w:val="ka-GE"/>
        </w:rPr>
        <w:t xml:space="preserve"> </w:t>
      </w:r>
      <w:r w:rsidR="00CB1F23">
        <w:rPr>
          <w:rFonts w:ascii="Sylfaen" w:hAnsi="Sylfaen"/>
          <w:lang w:val="ka-GE"/>
        </w:rPr>
        <w:t xml:space="preserve">2020 წლის 1 </w:t>
      </w:r>
      <w:r w:rsidR="00AA1D88">
        <w:rPr>
          <w:rFonts w:ascii="Sylfaen" w:hAnsi="Sylfaen"/>
          <w:lang w:val="ka-GE"/>
        </w:rPr>
        <w:t>ივნისიდან.</w:t>
      </w:r>
    </w:p>
    <w:p w14:paraId="0A729847" w14:textId="77777777" w:rsidR="00CB1F23" w:rsidRPr="007A0B0F" w:rsidRDefault="00CB1F23" w:rsidP="003D7756">
      <w:pPr>
        <w:spacing w:after="120"/>
        <w:ind w:firstLine="720"/>
        <w:jc w:val="both"/>
        <w:rPr>
          <w:rFonts w:ascii="Sylfaen" w:hAnsi="Sylfaen"/>
          <w:noProof/>
          <w:lang w:val="ka-GE"/>
        </w:rPr>
      </w:pPr>
    </w:p>
    <w:p w14:paraId="080BAADE" w14:textId="77777777" w:rsidR="004C5A53" w:rsidRPr="007A0B0F" w:rsidRDefault="004C5A53" w:rsidP="003D7756">
      <w:pPr>
        <w:spacing w:after="120"/>
        <w:ind w:firstLine="720"/>
        <w:jc w:val="both"/>
        <w:rPr>
          <w:rFonts w:ascii="Sylfaen" w:hAnsi="Sylfaen"/>
          <w:noProof/>
          <w:lang w:val="ka-GE"/>
        </w:rPr>
      </w:pPr>
    </w:p>
    <w:p w14:paraId="42A6B4A8" w14:textId="48BAFDA8" w:rsidR="004C5A53" w:rsidRPr="007A0B0F" w:rsidRDefault="004C5A53" w:rsidP="003D7756">
      <w:pPr>
        <w:spacing w:after="120"/>
        <w:ind w:firstLine="720"/>
        <w:jc w:val="both"/>
        <w:rPr>
          <w:rFonts w:ascii="Sylfaen" w:hAnsi="Sylfaen"/>
          <w:b/>
          <w:i/>
          <w:noProof/>
          <w:lang w:val="ka-GE"/>
        </w:rPr>
      </w:pPr>
      <w:r w:rsidRPr="007A0B0F">
        <w:rPr>
          <w:rFonts w:ascii="Sylfaen" w:hAnsi="Sylfaen"/>
          <w:b/>
          <w:noProof/>
          <w:lang w:val="ka-GE"/>
        </w:rPr>
        <w:t xml:space="preserve">საქართველოს პრეზიდენტი                                               </w:t>
      </w:r>
      <w:r w:rsidR="006011A4">
        <w:rPr>
          <w:rFonts w:ascii="Sylfaen" w:hAnsi="Sylfaen"/>
          <w:b/>
          <w:i/>
          <w:noProof/>
          <w:lang w:val="ka-GE"/>
        </w:rPr>
        <w:t>სალომე ზურაბიშვილი</w:t>
      </w:r>
    </w:p>
    <w:p w14:paraId="5CC088CF" w14:textId="77777777" w:rsidR="00D33E78" w:rsidRPr="007A0B0F" w:rsidRDefault="00D33E78" w:rsidP="003D7756">
      <w:pPr>
        <w:spacing w:after="120"/>
        <w:ind w:firstLine="720"/>
        <w:jc w:val="both"/>
        <w:rPr>
          <w:rFonts w:ascii="Sylfaen" w:hAnsi="Sylfaen"/>
          <w:b/>
          <w:i/>
          <w:noProof/>
          <w:lang w:val="ka-GE"/>
        </w:rPr>
      </w:pPr>
    </w:p>
    <w:p w14:paraId="614D5C8A" w14:textId="77777777" w:rsidR="00D33E78" w:rsidRPr="007A0B0F" w:rsidRDefault="00D33E78" w:rsidP="003D7756">
      <w:pPr>
        <w:spacing w:after="120"/>
        <w:ind w:firstLine="720"/>
        <w:jc w:val="both"/>
        <w:rPr>
          <w:rFonts w:ascii="Sylfaen" w:hAnsi="Sylfaen"/>
          <w:b/>
          <w:i/>
          <w:noProof/>
          <w:lang w:val="ka-GE"/>
        </w:rPr>
      </w:pPr>
    </w:p>
    <w:p w14:paraId="6FE4172F" w14:textId="77777777" w:rsidR="00D33E78" w:rsidRDefault="00D33E78" w:rsidP="003D7756">
      <w:pPr>
        <w:spacing w:after="120"/>
        <w:ind w:firstLine="720"/>
        <w:jc w:val="both"/>
        <w:rPr>
          <w:rFonts w:ascii="Sylfaen" w:hAnsi="Sylfaen"/>
          <w:b/>
          <w:i/>
          <w:noProof/>
          <w:lang w:val="ka-GE"/>
        </w:rPr>
      </w:pPr>
    </w:p>
    <w:p w14:paraId="38352161" w14:textId="77777777" w:rsidR="009122D0" w:rsidRDefault="009122D0" w:rsidP="003D7756">
      <w:pPr>
        <w:spacing w:after="120"/>
        <w:ind w:firstLine="720"/>
        <w:jc w:val="both"/>
        <w:rPr>
          <w:rFonts w:ascii="Sylfaen" w:hAnsi="Sylfaen"/>
          <w:b/>
          <w:i/>
          <w:noProof/>
          <w:lang w:val="ka-GE"/>
        </w:rPr>
      </w:pPr>
    </w:p>
    <w:p w14:paraId="694E5CC7" w14:textId="77777777" w:rsidR="009122D0" w:rsidRDefault="009122D0" w:rsidP="003D7756">
      <w:pPr>
        <w:spacing w:after="120"/>
        <w:ind w:firstLine="720"/>
        <w:jc w:val="both"/>
        <w:rPr>
          <w:rFonts w:ascii="Sylfaen" w:hAnsi="Sylfaen"/>
          <w:b/>
          <w:i/>
          <w:noProof/>
          <w:lang w:val="ka-GE"/>
        </w:rPr>
      </w:pPr>
    </w:p>
    <w:p w14:paraId="7E4A36A0" w14:textId="77777777" w:rsidR="009122D0" w:rsidRDefault="009122D0" w:rsidP="003D7756">
      <w:pPr>
        <w:spacing w:after="120"/>
        <w:ind w:firstLine="720"/>
        <w:jc w:val="both"/>
        <w:rPr>
          <w:rFonts w:ascii="Sylfaen" w:hAnsi="Sylfaen"/>
          <w:b/>
          <w:i/>
          <w:noProof/>
          <w:lang w:val="ka-GE"/>
        </w:rPr>
      </w:pPr>
    </w:p>
    <w:p w14:paraId="001E8D64" w14:textId="77777777" w:rsidR="009122D0" w:rsidRDefault="009122D0" w:rsidP="003D7756">
      <w:pPr>
        <w:spacing w:after="120"/>
        <w:ind w:firstLine="720"/>
        <w:jc w:val="both"/>
        <w:rPr>
          <w:rFonts w:ascii="Sylfaen" w:hAnsi="Sylfaen"/>
          <w:b/>
          <w:i/>
          <w:noProof/>
          <w:lang w:val="ka-GE"/>
        </w:rPr>
      </w:pPr>
    </w:p>
    <w:p w14:paraId="2F22F325" w14:textId="77777777" w:rsidR="009122D0" w:rsidRDefault="009122D0" w:rsidP="003D7756">
      <w:pPr>
        <w:spacing w:after="120"/>
        <w:ind w:firstLine="720"/>
        <w:jc w:val="both"/>
        <w:rPr>
          <w:rFonts w:ascii="Sylfaen" w:hAnsi="Sylfaen"/>
          <w:b/>
          <w:i/>
          <w:noProof/>
          <w:lang w:val="ka-GE"/>
        </w:rPr>
      </w:pPr>
    </w:p>
    <w:p w14:paraId="76E929B7" w14:textId="7242EAB4" w:rsidR="00D2451E" w:rsidRDefault="00D2451E" w:rsidP="003D7756">
      <w:pPr>
        <w:spacing w:after="120"/>
        <w:ind w:firstLine="720"/>
        <w:jc w:val="both"/>
        <w:rPr>
          <w:rFonts w:ascii="Sylfaen" w:hAnsi="Sylfaen"/>
          <w:b/>
          <w:i/>
          <w:noProof/>
          <w:lang w:val="ka-GE"/>
        </w:rPr>
      </w:pPr>
    </w:p>
    <w:p w14:paraId="0C32E857" w14:textId="77777777" w:rsidR="006011A4" w:rsidRDefault="006011A4" w:rsidP="003D7756">
      <w:pPr>
        <w:spacing w:after="120"/>
        <w:ind w:firstLine="720"/>
        <w:jc w:val="both"/>
        <w:rPr>
          <w:rFonts w:ascii="Sylfaen" w:hAnsi="Sylfaen"/>
          <w:b/>
          <w:i/>
          <w:noProof/>
          <w:lang w:val="ka-GE"/>
        </w:rPr>
      </w:pPr>
    </w:p>
    <w:p w14:paraId="6AD6A6A9" w14:textId="77777777" w:rsidR="009122D0" w:rsidRPr="007A0B0F" w:rsidRDefault="009122D0" w:rsidP="003D7756">
      <w:pPr>
        <w:spacing w:after="120"/>
        <w:ind w:firstLine="720"/>
        <w:jc w:val="both"/>
        <w:rPr>
          <w:rFonts w:ascii="Sylfaen" w:hAnsi="Sylfaen"/>
          <w:b/>
          <w:i/>
          <w:noProof/>
          <w:lang w:val="ka-GE"/>
        </w:rPr>
      </w:pPr>
    </w:p>
    <w:p w14:paraId="1C5A6C59" w14:textId="77777777" w:rsidR="00D33E78" w:rsidRPr="007A0B0F" w:rsidRDefault="00D33E78" w:rsidP="003D7756">
      <w:pPr>
        <w:spacing w:after="120"/>
        <w:ind w:firstLine="720"/>
        <w:jc w:val="both"/>
        <w:rPr>
          <w:rFonts w:ascii="Sylfaen" w:hAnsi="Sylfaen"/>
          <w:b/>
          <w:i/>
          <w:noProof/>
          <w:lang w:val="ka-GE"/>
        </w:rPr>
      </w:pPr>
    </w:p>
    <w:p w14:paraId="53FB58FD" w14:textId="77777777" w:rsidR="00D33E78" w:rsidRPr="007A0B0F" w:rsidRDefault="00D33E78" w:rsidP="003D7756">
      <w:pPr>
        <w:spacing w:after="120"/>
        <w:ind w:firstLine="720"/>
        <w:jc w:val="both"/>
        <w:rPr>
          <w:rFonts w:ascii="Sylfaen" w:hAnsi="Sylfaen"/>
          <w:b/>
          <w:i/>
          <w:noProof/>
          <w:lang w:val="ka-GE"/>
        </w:rPr>
      </w:pPr>
    </w:p>
    <w:p w14:paraId="2F83136A" w14:textId="77777777" w:rsidR="00D33E78" w:rsidRPr="007A0B0F" w:rsidRDefault="00D33E78" w:rsidP="0041500C">
      <w:pPr>
        <w:spacing w:after="120"/>
        <w:ind w:left="-284" w:right="-421" w:firstLine="568"/>
        <w:contextualSpacing/>
        <w:jc w:val="center"/>
        <w:rPr>
          <w:rFonts w:ascii="Sylfaen" w:hAnsi="Sylfaen" w:cs="Sylfaen"/>
          <w:b/>
          <w:noProof/>
          <w:lang w:val="ka-GE"/>
        </w:rPr>
      </w:pPr>
      <w:r w:rsidRPr="007A0B0F">
        <w:rPr>
          <w:rFonts w:ascii="Sylfaen" w:hAnsi="Sylfaen" w:cs="Sylfaen"/>
          <w:b/>
          <w:noProof/>
          <w:lang w:val="ka-GE"/>
        </w:rPr>
        <w:lastRenderedPageBreak/>
        <w:t>განმარტებითი</w:t>
      </w:r>
      <w:r w:rsidRPr="007A0B0F">
        <w:rPr>
          <w:rFonts w:ascii="Sylfaen" w:hAnsi="Sylfaen"/>
          <w:b/>
          <w:noProof/>
          <w:lang w:val="ka-GE"/>
        </w:rPr>
        <w:t xml:space="preserve"> </w:t>
      </w:r>
      <w:r w:rsidRPr="007A0B0F">
        <w:rPr>
          <w:rFonts w:ascii="Sylfaen" w:hAnsi="Sylfaen" w:cs="Sylfaen"/>
          <w:b/>
          <w:noProof/>
          <w:lang w:val="ka-GE"/>
        </w:rPr>
        <w:t>ბარათი</w:t>
      </w:r>
    </w:p>
    <w:p w14:paraId="528C84A0" w14:textId="77777777" w:rsidR="00D33E78" w:rsidRPr="007A0B0F" w:rsidRDefault="00D33E78" w:rsidP="0041500C">
      <w:pPr>
        <w:spacing w:after="120"/>
        <w:ind w:left="-284" w:right="-421" w:firstLine="568"/>
        <w:contextualSpacing/>
        <w:jc w:val="center"/>
        <w:rPr>
          <w:rFonts w:ascii="Sylfaen" w:hAnsi="Sylfaen"/>
          <w:b/>
          <w:noProof/>
          <w:lang w:val="ka-GE"/>
        </w:rPr>
      </w:pPr>
    </w:p>
    <w:p w14:paraId="73C8D406" w14:textId="425ED415" w:rsidR="00D33E78" w:rsidRDefault="007F0148" w:rsidP="0041500C">
      <w:pPr>
        <w:spacing w:after="120"/>
        <w:ind w:left="-284" w:right="-421" w:firstLine="568"/>
        <w:jc w:val="center"/>
        <w:rPr>
          <w:rFonts w:ascii="Sylfaen" w:hAnsi="Sylfaen" w:cs="Sylfaen"/>
          <w:b/>
          <w:noProof/>
          <w:lang w:val="ka-GE"/>
        </w:rPr>
      </w:pPr>
      <w:r>
        <w:rPr>
          <w:rFonts w:ascii="Sylfaen" w:hAnsi="Sylfaen"/>
          <w:b/>
          <w:noProof/>
          <w:lang w:val="ka-GE"/>
        </w:rPr>
        <w:t>„</w:t>
      </w:r>
      <w:r w:rsidRPr="007F0148">
        <w:rPr>
          <w:rFonts w:ascii="Sylfaen" w:hAnsi="Sylfaen"/>
          <w:b/>
          <w:noProof/>
          <w:lang w:val="ka-GE"/>
        </w:rPr>
        <w:t>სააღსრულებო წარმოებათა შესახებ</w:t>
      </w:r>
      <w:r>
        <w:rPr>
          <w:rFonts w:ascii="Sylfaen" w:hAnsi="Sylfaen"/>
          <w:b/>
          <w:noProof/>
          <w:lang w:val="ka-GE"/>
        </w:rPr>
        <w:t xml:space="preserve">“ </w:t>
      </w:r>
      <w:r w:rsidR="00210410" w:rsidRPr="007A0B0F">
        <w:rPr>
          <w:rFonts w:ascii="Sylfaen" w:hAnsi="Sylfaen"/>
          <w:b/>
          <w:noProof/>
          <w:lang w:val="ka-GE"/>
        </w:rPr>
        <w:t>საქართველოს კანონში ცვლილების შეტანის თაობაზე</w:t>
      </w:r>
      <w:r w:rsidR="00952A8A">
        <w:rPr>
          <w:rFonts w:ascii="Sylfaen" w:hAnsi="Sylfaen"/>
          <w:b/>
          <w:noProof/>
          <w:lang w:val="ka-GE"/>
        </w:rPr>
        <w:t xml:space="preserve">“ </w:t>
      </w:r>
      <w:r w:rsidR="00D33E78" w:rsidRPr="007A0B0F">
        <w:rPr>
          <w:rFonts w:ascii="Sylfaen" w:hAnsi="Sylfaen" w:cs="Sylfaen"/>
          <w:b/>
          <w:noProof/>
          <w:lang w:val="ka-GE"/>
        </w:rPr>
        <w:t>საქართველოს კანონის პროექტზე</w:t>
      </w:r>
    </w:p>
    <w:p w14:paraId="5E005BA4" w14:textId="77777777" w:rsidR="0041500C" w:rsidRPr="007A0B0F" w:rsidRDefault="0041500C" w:rsidP="0041500C">
      <w:pPr>
        <w:spacing w:after="120"/>
        <w:ind w:left="-284" w:right="-421" w:firstLine="568"/>
        <w:jc w:val="center"/>
        <w:rPr>
          <w:rFonts w:ascii="Sylfaen" w:hAnsi="Sylfaen"/>
          <w:b/>
          <w:noProof/>
          <w:lang w:val="ka-GE"/>
        </w:rPr>
      </w:pPr>
    </w:p>
    <w:p w14:paraId="126509BE" w14:textId="77777777" w:rsidR="00F957B3" w:rsidRPr="00C624F8" w:rsidRDefault="00F957B3" w:rsidP="0041500C">
      <w:pPr>
        <w:spacing w:before="120" w:after="0"/>
        <w:ind w:left="-284" w:right="-421" w:firstLine="568"/>
        <w:jc w:val="both"/>
        <w:rPr>
          <w:rFonts w:ascii="Sylfaen" w:hAnsi="Sylfaen"/>
          <w:b/>
          <w:lang w:val="ka-GE"/>
        </w:rPr>
      </w:pPr>
      <w:r w:rsidRPr="00C624F8">
        <w:rPr>
          <w:rFonts w:ascii="Sylfaen" w:hAnsi="Sylfaen"/>
          <w:b/>
          <w:lang w:val="ka-GE"/>
        </w:rPr>
        <w:t>ა)  ზოგადი ინფორმაცია კანონპროექტის შესახებ:</w:t>
      </w:r>
    </w:p>
    <w:p w14:paraId="4933691B" w14:textId="77777777" w:rsidR="00F957B3" w:rsidRPr="00C624F8" w:rsidRDefault="00F957B3" w:rsidP="0041500C">
      <w:pPr>
        <w:spacing w:before="120" w:after="0"/>
        <w:ind w:left="-284" w:right="-421" w:firstLine="568"/>
        <w:jc w:val="both"/>
        <w:rPr>
          <w:rFonts w:ascii="Sylfaen" w:hAnsi="Sylfaen"/>
          <w:b/>
          <w:lang w:val="ka-GE"/>
        </w:rPr>
      </w:pPr>
      <w:r w:rsidRPr="00C624F8">
        <w:rPr>
          <w:rFonts w:ascii="Sylfaen" w:hAnsi="Sylfaen"/>
          <w:b/>
          <w:lang w:val="ka-GE"/>
        </w:rPr>
        <w:t>ა.ა) კანონპროექტის მიღების მიზეზი:</w:t>
      </w:r>
    </w:p>
    <w:p w14:paraId="54541BA8" w14:textId="77777777" w:rsidR="00F957B3" w:rsidRPr="00C624F8" w:rsidRDefault="00F957B3" w:rsidP="0041500C">
      <w:pPr>
        <w:spacing w:before="120" w:after="0"/>
        <w:ind w:left="-284" w:right="-421" w:firstLine="568"/>
        <w:jc w:val="both"/>
        <w:rPr>
          <w:rFonts w:ascii="Sylfaen" w:hAnsi="Sylfaen"/>
          <w:b/>
          <w:lang w:val="ka-GE"/>
        </w:rPr>
      </w:pPr>
      <w:r w:rsidRPr="00C624F8">
        <w:rPr>
          <w:rFonts w:ascii="Sylfaen" w:hAnsi="Sylfaen"/>
          <w:b/>
          <w:lang w:val="ka-GE"/>
        </w:rPr>
        <w:t>ა.ა.ა) პრობლემა, რომლის გადაჭრასაც მიზნად ისახავს კანონპროექტი</w:t>
      </w:r>
    </w:p>
    <w:p w14:paraId="78D9F2C3" w14:textId="0CA1BA3B" w:rsidR="00D2447F" w:rsidRPr="00197DCA" w:rsidRDefault="00D2447F" w:rsidP="0041500C">
      <w:pPr>
        <w:spacing w:before="120" w:after="0"/>
        <w:ind w:left="-284" w:right="-421" w:firstLine="568"/>
        <w:jc w:val="both"/>
        <w:rPr>
          <w:rFonts w:ascii="Sylfaen" w:hAnsi="Sylfaen"/>
          <w:b/>
          <w:noProof/>
          <w:lang w:val="ka-GE"/>
        </w:rPr>
      </w:pPr>
      <w:r w:rsidRPr="00197DCA">
        <w:rPr>
          <w:rFonts w:ascii="Sylfaen" w:hAnsi="Sylfaen"/>
          <w:noProof/>
          <w:lang w:val="ka-GE"/>
        </w:rPr>
        <w:t>კანონპროექტის შემუშავება განპირობებულია „რეაბილიტაციისა და კრედიტორთა კოლექტიური დაკმაყოფილების შესახებ“ საქართველოს ახალი კანონის პროექტის მომზადებით,  რომლითაც იცვლება როგორც „გადახდისუუნარობის საქმის წარმოების შესახებ“ საქართველოს კანონის სახელწოდება, ისე მისი შინაარსი</w:t>
      </w:r>
      <w:r>
        <w:rPr>
          <w:rFonts w:ascii="Sylfaen" w:hAnsi="Sylfaen"/>
          <w:noProof/>
          <w:lang w:val="ka-GE"/>
        </w:rPr>
        <w:t xml:space="preserve"> და კანონში გამოყენებული ტერმინები.</w:t>
      </w:r>
      <w:r w:rsidRPr="00197DCA">
        <w:rPr>
          <w:rFonts w:ascii="Sylfaen" w:hAnsi="Sylfaen"/>
          <w:noProof/>
          <w:lang w:val="ka-GE"/>
        </w:rPr>
        <w:t xml:space="preserve"> აღნიშნულმა გარემოებამ განაპირობა ცალკეული საკანონმდებლო აქტების სათანადო ნორმების კანონპროექტთან შესაბამისობაში მოყვანის აუცილებლობა, რათა </w:t>
      </w:r>
      <w:r w:rsidRPr="002368AA">
        <w:rPr>
          <w:rFonts w:ascii="Sylfaen" w:hAnsi="Sylfaen"/>
          <w:noProof/>
          <w:lang w:val="ka-GE"/>
        </w:rPr>
        <w:t xml:space="preserve">თავიდან </w:t>
      </w:r>
      <w:r>
        <w:rPr>
          <w:rFonts w:ascii="Sylfaen" w:hAnsi="Sylfaen"/>
          <w:noProof/>
          <w:lang w:val="ka-GE"/>
        </w:rPr>
        <w:t>იქნეს</w:t>
      </w:r>
      <w:r w:rsidRPr="002368AA">
        <w:rPr>
          <w:rFonts w:ascii="Sylfaen" w:hAnsi="Sylfaen"/>
          <w:noProof/>
          <w:lang w:val="ka-GE"/>
        </w:rPr>
        <w:t xml:space="preserve"> </w:t>
      </w:r>
      <w:r>
        <w:rPr>
          <w:rFonts w:ascii="Sylfaen" w:hAnsi="Sylfaen"/>
          <w:noProof/>
          <w:lang w:val="ka-GE"/>
        </w:rPr>
        <w:t>აცილებული</w:t>
      </w:r>
      <w:r w:rsidRPr="002368AA">
        <w:rPr>
          <w:rFonts w:ascii="Sylfaen" w:hAnsi="Sylfaen"/>
          <w:noProof/>
          <w:lang w:val="ka-GE"/>
        </w:rPr>
        <w:t xml:space="preserve"> ტერმინოლოგიური </w:t>
      </w:r>
      <w:r w:rsidR="00BA193E">
        <w:rPr>
          <w:rFonts w:ascii="Sylfaen" w:hAnsi="Sylfaen"/>
          <w:noProof/>
          <w:lang w:val="ka-GE"/>
        </w:rPr>
        <w:t>უზუსტობე</w:t>
      </w:r>
      <w:r w:rsidRPr="002368AA">
        <w:rPr>
          <w:rFonts w:ascii="Sylfaen" w:hAnsi="Sylfaen"/>
          <w:noProof/>
          <w:lang w:val="ka-GE"/>
        </w:rPr>
        <w:t>ბი და</w:t>
      </w:r>
      <w:r>
        <w:rPr>
          <w:rFonts w:ascii="Sylfaen" w:hAnsi="Sylfaen"/>
          <w:noProof/>
          <w:lang w:val="ka-GE"/>
        </w:rPr>
        <w:t xml:space="preserve"> </w:t>
      </w:r>
      <w:r w:rsidRPr="00197DCA">
        <w:rPr>
          <w:rFonts w:ascii="Sylfaen" w:hAnsi="Sylfaen"/>
          <w:noProof/>
          <w:lang w:val="ka-GE"/>
        </w:rPr>
        <w:t>უზრუნველყოფილ იქნეს „რეაბილიტაციისა და კრედიტორთა კოლექტიური დაკმაყოფილების შესახებ“ საქართველოს კანონის პროექტის სათაურსა და ამავე კანონპროქტით გათვალისწინებულ რეგულაციებთან სხვა საკანონმდებლო აქტების შინაარსობრივი შესაბამისობა.</w:t>
      </w:r>
    </w:p>
    <w:p w14:paraId="1FA03EDF" w14:textId="77777777" w:rsidR="00F957B3" w:rsidRPr="00C624F8" w:rsidRDefault="00F957B3" w:rsidP="0041500C">
      <w:pPr>
        <w:spacing w:before="120" w:after="0"/>
        <w:ind w:left="-284" w:right="-421" w:firstLine="568"/>
        <w:jc w:val="both"/>
        <w:rPr>
          <w:rFonts w:ascii="Sylfaen" w:hAnsi="Sylfaen"/>
          <w:b/>
          <w:lang w:val="ka-GE"/>
        </w:rPr>
      </w:pPr>
      <w:r w:rsidRPr="00C624F8">
        <w:rPr>
          <w:rFonts w:ascii="Sylfaen" w:hAnsi="Sylfaen"/>
          <w:b/>
          <w:lang w:val="ka-GE"/>
        </w:rPr>
        <w:t>ა.ა.ბ) არსებული პრობლემის გადასაჭრელად კანონის მიღების აუცილებლობა</w:t>
      </w:r>
    </w:p>
    <w:p w14:paraId="326817AF" w14:textId="61D333BE" w:rsidR="00D33E78" w:rsidRPr="007A0B0F" w:rsidRDefault="00F957B3" w:rsidP="0041500C">
      <w:pPr>
        <w:spacing w:before="120" w:after="0"/>
        <w:ind w:left="-284" w:right="-421" w:firstLine="568"/>
        <w:jc w:val="both"/>
        <w:rPr>
          <w:rFonts w:ascii="Sylfaen" w:hAnsi="Sylfaen" w:cs="Sylfaen"/>
          <w:noProof/>
          <w:lang w:val="ka-GE"/>
        </w:rPr>
      </w:pPr>
      <w:r>
        <w:rPr>
          <w:rFonts w:ascii="Sylfaen" w:hAnsi="Sylfaen"/>
          <w:noProof/>
          <w:lang w:val="ka-GE"/>
        </w:rPr>
        <w:t>იმისათვის, რომ</w:t>
      </w:r>
      <w:r w:rsidR="00D33E78" w:rsidRPr="007A0B0F">
        <w:rPr>
          <w:rFonts w:ascii="Sylfaen" w:hAnsi="Sylfaen"/>
          <w:noProof/>
          <w:lang w:val="ka-GE"/>
        </w:rPr>
        <w:t xml:space="preserve"> </w:t>
      </w:r>
      <w:r w:rsidR="007F0148" w:rsidRPr="007F0148">
        <w:rPr>
          <w:rFonts w:ascii="Sylfaen" w:hAnsi="Sylfaen"/>
          <w:noProof/>
          <w:lang w:val="ka-GE"/>
        </w:rPr>
        <w:t xml:space="preserve">„სააღსრულებო წარმოებათა შესახებ“ </w:t>
      </w:r>
      <w:r w:rsidR="00F27D76" w:rsidRPr="007A0B0F">
        <w:rPr>
          <w:rFonts w:ascii="Sylfaen" w:hAnsi="Sylfaen"/>
          <w:noProof/>
          <w:lang w:val="ka-GE"/>
        </w:rPr>
        <w:t>საქართველოს კანონი</w:t>
      </w:r>
      <w:r w:rsidR="00F27D76" w:rsidRPr="007A0B0F">
        <w:rPr>
          <w:rFonts w:ascii="Sylfaen" w:hAnsi="Sylfaen"/>
          <w:b/>
          <w:noProof/>
          <w:lang w:val="ka-GE"/>
        </w:rPr>
        <w:t xml:space="preserve"> </w:t>
      </w:r>
      <w:r>
        <w:rPr>
          <w:rFonts w:ascii="Sylfaen" w:hAnsi="Sylfaen"/>
          <w:noProof/>
          <w:lang w:val="ka-GE"/>
        </w:rPr>
        <w:t xml:space="preserve">შესაბამისობაში იქნეს მოყვანილი </w:t>
      </w:r>
      <w:r w:rsidR="008F655F" w:rsidRPr="007A0B0F">
        <w:rPr>
          <w:rFonts w:ascii="Sylfaen" w:hAnsi="Sylfaen"/>
          <w:noProof/>
          <w:lang w:val="ka-GE"/>
        </w:rPr>
        <w:t xml:space="preserve">„რეაბილიტაციისა და კრედიტორთა კოლექტიური დაკმაყოფილების შესახებ“ </w:t>
      </w:r>
      <w:r w:rsidR="00C77BA4" w:rsidRPr="007A0B0F">
        <w:rPr>
          <w:rFonts w:ascii="Sylfaen" w:hAnsi="Sylfaen"/>
          <w:noProof/>
          <w:lang w:val="ka-GE"/>
        </w:rPr>
        <w:t xml:space="preserve">საქართველოს </w:t>
      </w:r>
      <w:r w:rsidR="008F655F" w:rsidRPr="007A0B0F">
        <w:rPr>
          <w:rFonts w:ascii="Sylfaen" w:hAnsi="Sylfaen"/>
          <w:noProof/>
          <w:lang w:val="ka-GE"/>
        </w:rPr>
        <w:t xml:space="preserve">ახალ </w:t>
      </w:r>
      <w:r w:rsidR="00C77BA4" w:rsidRPr="007A0B0F">
        <w:rPr>
          <w:rFonts w:ascii="Sylfaen" w:hAnsi="Sylfaen"/>
          <w:noProof/>
          <w:lang w:val="ka-GE"/>
        </w:rPr>
        <w:t>კანონ</w:t>
      </w:r>
      <w:r>
        <w:rPr>
          <w:rFonts w:ascii="Sylfaen" w:hAnsi="Sylfaen"/>
          <w:noProof/>
          <w:lang w:val="ka-GE"/>
        </w:rPr>
        <w:t>თან</w:t>
      </w:r>
      <w:r w:rsidR="00165FEB">
        <w:rPr>
          <w:rFonts w:ascii="Sylfaen" w:hAnsi="Sylfaen"/>
          <w:noProof/>
          <w:lang w:val="ka-GE"/>
        </w:rPr>
        <w:t>,</w:t>
      </w:r>
      <w:r>
        <w:rPr>
          <w:rFonts w:ascii="Sylfaen" w:hAnsi="Sylfaen"/>
          <w:noProof/>
          <w:lang w:val="ka-GE"/>
        </w:rPr>
        <w:t xml:space="preserve"> აუცილებელია</w:t>
      </w:r>
      <w:r w:rsidR="00C77BA4" w:rsidRPr="007A0B0F">
        <w:rPr>
          <w:rFonts w:ascii="Sylfaen" w:hAnsi="Sylfaen"/>
          <w:noProof/>
          <w:lang w:val="ka-GE"/>
        </w:rPr>
        <w:t xml:space="preserve"> </w:t>
      </w:r>
      <w:r>
        <w:rPr>
          <w:rFonts w:ascii="Sylfaen" w:hAnsi="Sylfaen"/>
          <w:noProof/>
          <w:lang w:val="ka-GE"/>
        </w:rPr>
        <w:t xml:space="preserve">წარმოდგენილი </w:t>
      </w:r>
      <w:r w:rsidR="00165FEB">
        <w:rPr>
          <w:rFonts w:ascii="Sylfaen" w:hAnsi="Sylfaen"/>
          <w:noProof/>
          <w:lang w:val="ka-GE"/>
        </w:rPr>
        <w:t>კანონპროექტის მიღება.</w:t>
      </w:r>
    </w:p>
    <w:p w14:paraId="614C4646" w14:textId="77777777" w:rsidR="00F957B3" w:rsidRPr="00C624F8" w:rsidRDefault="00F957B3" w:rsidP="0041500C">
      <w:pPr>
        <w:spacing w:before="120" w:after="0"/>
        <w:ind w:left="-284" w:right="-421" w:firstLine="568"/>
        <w:jc w:val="both"/>
        <w:rPr>
          <w:rFonts w:ascii="Sylfaen" w:hAnsi="Sylfaen"/>
          <w:b/>
          <w:lang w:val="ka-GE"/>
        </w:rPr>
      </w:pPr>
      <w:r w:rsidRPr="00C624F8">
        <w:rPr>
          <w:rFonts w:ascii="Sylfaen" w:hAnsi="Sylfaen"/>
          <w:b/>
          <w:lang w:val="ka-GE"/>
        </w:rPr>
        <w:t>ა.ბ) კანონპროექტის მოსალოდნელი შედეგები</w:t>
      </w:r>
    </w:p>
    <w:p w14:paraId="5E6154A3" w14:textId="4EC89452" w:rsidR="00D33E78" w:rsidRPr="007A0B0F" w:rsidRDefault="00F957B3" w:rsidP="0041500C">
      <w:pPr>
        <w:spacing w:before="120" w:after="0"/>
        <w:ind w:left="-284" w:right="-421" w:firstLine="568"/>
        <w:jc w:val="both"/>
        <w:rPr>
          <w:rFonts w:ascii="Sylfaen" w:hAnsi="Sylfaen" w:cs="Sylfaen"/>
          <w:noProof/>
          <w:lang w:val="ka-GE"/>
        </w:rPr>
      </w:pPr>
      <w:r>
        <w:rPr>
          <w:rFonts w:ascii="Sylfaen" w:hAnsi="Sylfaen" w:cs="Sylfaen"/>
          <w:noProof/>
          <w:lang w:val="ka-GE"/>
        </w:rPr>
        <w:t xml:space="preserve">კანონპროექტის მიღების შედეგად, უზრუნველყოფილი იქნება </w:t>
      </w:r>
      <w:r w:rsidRPr="007F0148">
        <w:rPr>
          <w:rFonts w:ascii="Sylfaen" w:hAnsi="Sylfaen"/>
          <w:noProof/>
          <w:lang w:val="ka-GE"/>
        </w:rPr>
        <w:t xml:space="preserve">„სააღსრულებო წარმოებათა შესახებ“ </w:t>
      </w:r>
      <w:r w:rsidRPr="007A0B0F">
        <w:rPr>
          <w:rFonts w:ascii="Sylfaen" w:hAnsi="Sylfaen"/>
          <w:noProof/>
          <w:lang w:val="ka-GE"/>
        </w:rPr>
        <w:t>საქართველოს კანონი</w:t>
      </w:r>
      <w:r>
        <w:rPr>
          <w:rFonts w:ascii="Sylfaen" w:hAnsi="Sylfaen"/>
          <w:noProof/>
          <w:lang w:val="ka-GE"/>
        </w:rPr>
        <w:t xml:space="preserve">ს შესაბამისობა </w:t>
      </w:r>
      <w:r w:rsidRPr="00197DCA">
        <w:rPr>
          <w:rFonts w:ascii="Sylfaen" w:hAnsi="Sylfaen"/>
          <w:noProof/>
          <w:lang w:val="ka-GE"/>
        </w:rPr>
        <w:t xml:space="preserve">„რეაბილიტაციისა და კრედიტორთა კოლექტიური დაკმაყოფილების შესახებ“ საქართველოს </w:t>
      </w:r>
      <w:r>
        <w:rPr>
          <w:rFonts w:ascii="Sylfaen" w:hAnsi="Sylfaen"/>
          <w:noProof/>
          <w:lang w:val="ka-GE"/>
        </w:rPr>
        <w:t xml:space="preserve">კანონთან. </w:t>
      </w:r>
    </w:p>
    <w:p w14:paraId="56F8D6AB" w14:textId="77777777" w:rsidR="00D33E78" w:rsidRPr="007A0B0F" w:rsidRDefault="00D33E78" w:rsidP="0041500C">
      <w:pPr>
        <w:spacing w:before="120" w:after="0"/>
        <w:ind w:left="-284" w:right="-421" w:firstLine="568"/>
        <w:jc w:val="both"/>
        <w:rPr>
          <w:rFonts w:ascii="Sylfaen" w:hAnsi="Sylfaen"/>
          <w:b/>
          <w:noProof/>
          <w:lang w:val="ka-GE"/>
        </w:rPr>
      </w:pPr>
      <w:r w:rsidRPr="007A0B0F">
        <w:rPr>
          <w:rFonts w:ascii="Sylfaen" w:hAnsi="Sylfaen" w:cs="Sylfaen"/>
          <w:b/>
          <w:noProof/>
          <w:lang w:val="ka-GE"/>
        </w:rPr>
        <w:t>ა</w:t>
      </w:r>
      <w:r w:rsidRPr="007A0B0F">
        <w:rPr>
          <w:rFonts w:ascii="Sylfaen" w:hAnsi="Sylfaen"/>
          <w:b/>
          <w:noProof/>
          <w:lang w:val="ka-GE"/>
        </w:rPr>
        <w:t>.</w:t>
      </w:r>
      <w:r w:rsidRPr="007A0B0F">
        <w:rPr>
          <w:rFonts w:ascii="Sylfaen" w:hAnsi="Sylfaen" w:cs="Sylfaen"/>
          <w:b/>
          <w:noProof/>
          <w:lang w:val="ka-GE"/>
        </w:rPr>
        <w:t>გ</w:t>
      </w:r>
      <w:r w:rsidRPr="007A0B0F">
        <w:rPr>
          <w:rFonts w:ascii="Sylfaen" w:hAnsi="Sylfaen"/>
          <w:b/>
          <w:noProof/>
          <w:lang w:val="ka-GE"/>
        </w:rPr>
        <w:t xml:space="preserve">) </w:t>
      </w:r>
      <w:r w:rsidRPr="007A0B0F">
        <w:rPr>
          <w:rFonts w:ascii="Sylfaen" w:hAnsi="Sylfaen" w:cs="Sylfaen"/>
          <w:b/>
          <w:noProof/>
          <w:lang w:val="ka-GE"/>
        </w:rPr>
        <w:t>კანონპროექტის</w:t>
      </w:r>
      <w:r w:rsidRPr="007A0B0F">
        <w:rPr>
          <w:rFonts w:ascii="Sylfaen" w:hAnsi="Sylfaen"/>
          <w:b/>
          <w:noProof/>
          <w:lang w:val="ka-GE"/>
        </w:rPr>
        <w:t xml:space="preserve"> </w:t>
      </w:r>
      <w:r w:rsidRPr="007A0B0F">
        <w:rPr>
          <w:rFonts w:ascii="Sylfaen" w:hAnsi="Sylfaen" w:cs="Sylfaen"/>
          <w:b/>
          <w:noProof/>
          <w:lang w:val="ka-GE"/>
        </w:rPr>
        <w:t>ძირითადი</w:t>
      </w:r>
      <w:r w:rsidRPr="007A0B0F">
        <w:rPr>
          <w:rFonts w:ascii="Sylfaen" w:hAnsi="Sylfaen"/>
          <w:b/>
          <w:noProof/>
          <w:lang w:val="ka-GE"/>
        </w:rPr>
        <w:t xml:space="preserve"> </w:t>
      </w:r>
      <w:r w:rsidRPr="007A0B0F">
        <w:rPr>
          <w:rFonts w:ascii="Sylfaen" w:hAnsi="Sylfaen" w:cs="Sylfaen"/>
          <w:b/>
          <w:noProof/>
          <w:lang w:val="ka-GE"/>
        </w:rPr>
        <w:t>არსი</w:t>
      </w:r>
      <w:r w:rsidRPr="007A0B0F">
        <w:rPr>
          <w:rFonts w:ascii="Sylfaen" w:hAnsi="Sylfaen"/>
          <w:b/>
          <w:noProof/>
          <w:lang w:val="ka-GE"/>
        </w:rPr>
        <w:t xml:space="preserve">: </w:t>
      </w:r>
    </w:p>
    <w:p w14:paraId="4F522948" w14:textId="7B769562" w:rsidR="00D2447F" w:rsidRDefault="00D33E78" w:rsidP="0041500C">
      <w:pPr>
        <w:spacing w:before="120" w:after="0"/>
        <w:ind w:left="-284" w:right="-421" w:firstLine="568"/>
        <w:jc w:val="both"/>
        <w:rPr>
          <w:rFonts w:ascii="Sylfaen" w:hAnsi="Sylfaen"/>
          <w:noProof/>
          <w:lang w:val="ka-GE"/>
        </w:rPr>
      </w:pPr>
      <w:r w:rsidRPr="007A0B0F">
        <w:rPr>
          <w:rFonts w:ascii="Sylfaen" w:hAnsi="Sylfaen"/>
          <w:noProof/>
          <w:lang w:val="ka-GE"/>
        </w:rPr>
        <w:t xml:space="preserve">კანონპროექტით ცვლილება შედის </w:t>
      </w:r>
      <w:r w:rsidR="00604EF6">
        <w:rPr>
          <w:rFonts w:ascii="Sylfaen" w:hAnsi="Sylfaen"/>
          <w:noProof/>
          <w:lang w:val="ka-GE"/>
        </w:rPr>
        <w:t>კანონის მე</w:t>
      </w:r>
      <w:r w:rsidR="007F0148">
        <w:rPr>
          <w:rFonts w:ascii="Sylfaen" w:hAnsi="Sylfaen"/>
          <w:noProof/>
          <w:lang w:val="ka-GE"/>
        </w:rPr>
        <w:t>-3</w:t>
      </w:r>
      <w:r w:rsidR="00604EF6">
        <w:rPr>
          <w:rFonts w:ascii="Sylfaen" w:hAnsi="Sylfaen"/>
          <w:noProof/>
          <w:lang w:val="ka-GE"/>
        </w:rPr>
        <w:t xml:space="preserve"> მუხლის </w:t>
      </w:r>
      <w:r w:rsidR="007F0148">
        <w:rPr>
          <w:rFonts w:ascii="Sylfaen" w:hAnsi="Sylfaen"/>
          <w:noProof/>
          <w:lang w:val="ka-GE"/>
        </w:rPr>
        <w:t>1</w:t>
      </w:r>
      <w:r w:rsidR="007F0148">
        <w:rPr>
          <w:rFonts w:ascii="Sylfaen" w:hAnsi="Sylfaen"/>
          <w:noProof/>
          <w:vertAlign w:val="superscript"/>
          <w:lang w:val="ka-GE"/>
        </w:rPr>
        <w:t>4</w:t>
      </w:r>
      <w:r w:rsidR="007F0148">
        <w:rPr>
          <w:rFonts w:ascii="Sylfaen" w:hAnsi="Sylfaen"/>
          <w:noProof/>
          <w:lang w:val="ka-GE"/>
        </w:rPr>
        <w:t xml:space="preserve"> პუნქტში</w:t>
      </w:r>
      <w:r w:rsidR="00D2447F">
        <w:rPr>
          <w:rFonts w:ascii="Sylfaen" w:hAnsi="Sylfaen"/>
          <w:noProof/>
          <w:lang w:val="ka-GE"/>
        </w:rPr>
        <w:t xml:space="preserve">, </w:t>
      </w:r>
      <w:r w:rsidR="0041500C">
        <w:rPr>
          <w:rFonts w:ascii="Sylfaen" w:hAnsi="Sylfaen"/>
          <w:noProof/>
          <w:lang w:val="ka-GE"/>
        </w:rPr>
        <w:t>რომელშიც</w:t>
      </w:r>
      <w:r w:rsidR="00D2447F">
        <w:rPr>
          <w:rFonts w:ascii="Sylfaen" w:hAnsi="Sylfaen"/>
          <w:noProof/>
          <w:lang w:val="ka-GE"/>
        </w:rPr>
        <w:t xml:space="preserve"> ზუსტდება სსიპ - აღსრულების ეროვნული ბიუროს როლი გადახდისუუნარობის პროცესში და მიეთითება, რომ ნაცვლად </w:t>
      </w:r>
      <w:r w:rsidR="00D2447F" w:rsidRPr="000331CC">
        <w:rPr>
          <w:rFonts w:ascii="Sylfaen" w:eastAsia="Times New Roman" w:hAnsi="Sylfaen" w:cs="Sylfaen"/>
          <w:lang w:val="ka-GE"/>
        </w:rPr>
        <w:t>მეურვის</w:t>
      </w:r>
      <w:r w:rsidR="00D2447F" w:rsidRPr="000331CC">
        <w:rPr>
          <w:rFonts w:ascii="Sylfaen" w:eastAsia="Times New Roman" w:hAnsi="Sylfaen" w:cs="Times New Roman"/>
          <w:lang w:val="ka-GE"/>
        </w:rPr>
        <w:t xml:space="preserve"> </w:t>
      </w:r>
      <w:r w:rsidR="00D2447F" w:rsidRPr="000331CC">
        <w:rPr>
          <w:rFonts w:ascii="Sylfaen" w:eastAsia="Times New Roman" w:hAnsi="Sylfaen" w:cs="Sylfaen"/>
          <w:lang w:val="ka-GE"/>
        </w:rPr>
        <w:t>ან</w:t>
      </w:r>
      <w:r w:rsidR="00D2447F" w:rsidRPr="000331CC">
        <w:rPr>
          <w:rFonts w:ascii="Sylfaen" w:eastAsia="Times New Roman" w:hAnsi="Sylfaen" w:cs="Times New Roman"/>
          <w:lang w:val="ka-GE"/>
        </w:rPr>
        <w:t>/</w:t>
      </w:r>
      <w:r w:rsidR="00D2447F" w:rsidRPr="000331CC">
        <w:rPr>
          <w:rFonts w:ascii="Sylfaen" w:eastAsia="Times New Roman" w:hAnsi="Sylfaen" w:cs="Sylfaen"/>
          <w:lang w:val="ka-GE"/>
        </w:rPr>
        <w:t>და</w:t>
      </w:r>
      <w:r w:rsidR="00D2447F" w:rsidRPr="000331CC">
        <w:rPr>
          <w:rFonts w:ascii="Sylfaen" w:eastAsia="Times New Roman" w:hAnsi="Sylfaen" w:cs="Times New Roman"/>
          <w:lang w:val="ka-GE"/>
        </w:rPr>
        <w:t xml:space="preserve"> </w:t>
      </w:r>
      <w:r w:rsidR="00D2447F" w:rsidRPr="000331CC">
        <w:rPr>
          <w:rFonts w:ascii="Sylfaen" w:eastAsia="Times New Roman" w:hAnsi="Sylfaen" w:cs="Sylfaen"/>
          <w:lang w:val="ka-GE"/>
        </w:rPr>
        <w:t>გაკოტრების</w:t>
      </w:r>
      <w:r w:rsidR="00D2447F" w:rsidRPr="000331CC">
        <w:rPr>
          <w:rFonts w:ascii="Sylfaen" w:eastAsia="Times New Roman" w:hAnsi="Sylfaen" w:cs="Times New Roman"/>
          <w:lang w:val="ka-GE"/>
        </w:rPr>
        <w:t xml:space="preserve"> </w:t>
      </w:r>
      <w:r w:rsidR="00D2447F" w:rsidRPr="000331CC">
        <w:rPr>
          <w:rFonts w:ascii="Sylfaen" w:eastAsia="Times New Roman" w:hAnsi="Sylfaen" w:cs="Sylfaen"/>
          <w:lang w:val="ka-GE"/>
        </w:rPr>
        <w:t>მმართველის</w:t>
      </w:r>
      <w:r w:rsidR="00D2447F" w:rsidRPr="000331CC">
        <w:rPr>
          <w:rFonts w:ascii="Sylfaen" w:eastAsia="Times New Roman" w:hAnsi="Sylfaen" w:cs="Times New Roman"/>
          <w:lang w:val="ka-GE"/>
        </w:rPr>
        <w:t xml:space="preserve"> </w:t>
      </w:r>
      <w:r w:rsidR="0075477E">
        <w:rPr>
          <w:rFonts w:ascii="Sylfaen" w:eastAsia="Times New Roman" w:hAnsi="Sylfaen" w:cs="Times New Roman"/>
          <w:lang w:val="ka-GE"/>
        </w:rPr>
        <w:t xml:space="preserve">ფართო </w:t>
      </w:r>
      <w:r w:rsidR="00D2447F">
        <w:rPr>
          <w:rFonts w:ascii="Sylfaen" w:eastAsia="Times New Roman" w:hAnsi="Sylfaen" w:cs="Sylfaen"/>
          <w:lang w:val="ka-GE"/>
        </w:rPr>
        <w:t>ფუნქციისა,</w:t>
      </w:r>
      <w:r w:rsidR="00D2447F" w:rsidRPr="000331CC">
        <w:rPr>
          <w:rFonts w:ascii="Sylfaen" w:eastAsia="Times New Roman" w:hAnsi="Sylfaen" w:cs="Times New Roman"/>
          <w:lang w:val="ka-GE"/>
        </w:rPr>
        <w:t xml:space="preserve"> </w:t>
      </w:r>
      <w:r w:rsidR="00D2447F">
        <w:rPr>
          <w:rFonts w:ascii="Sylfaen" w:hAnsi="Sylfaen"/>
          <w:noProof/>
          <w:lang w:val="ka-GE"/>
        </w:rPr>
        <w:t xml:space="preserve">ეს უკანასკნელი განახორციელებს </w:t>
      </w:r>
      <w:r w:rsidR="00D2447F" w:rsidRPr="007F0148">
        <w:rPr>
          <w:rFonts w:ascii="Sylfaen" w:hAnsi="Sylfaen"/>
          <w:noProof/>
          <w:lang w:val="ka-GE"/>
        </w:rPr>
        <w:t>სააუქციონო მომსახურებას „</w:t>
      </w:r>
      <w:r w:rsidR="00D2447F">
        <w:rPr>
          <w:rFonts w:ascii="Sylfaen" w:hAnsi="Sylfaen"/>
          <w:noProof/>
          <w:lang w:val="ka-GE"/>
        </w:rPr>
        <w:t>რეაბილიტაციისა და კრედიტორთა კოლექტიური დაკმაყოფილების შესახებ“</w:t>
      </w:r>
      <w:r w:rsidR="00D2447F" w:rsidRPr="007F0148">
        <w:rPr>
          <w:rFonts w:ascii="Sylfaen" w:hAnsi="Sylfaen"/>
          <w:noProof/>
          <w:lang w:val="ka-GE"/>
        </w:rPr>
        <w:t xml:space="preserve"> საქართველოს კანონით დადგენილი წესით. </w:t>
      </w:r>
    </w:p>
    <w:p w14:paraId="50293FCB" w14:textId="598140C9" w:rsidR="00F957B3" w:rsidRDefault="00F957B3" w:rsidP="0041500C">
      <w:pPr>
        <w:tabs>
          <w:tab w:val="center" w:pos="5040"/>
        </w:tabs>
        <w:spacing w:before="120" w:after="0"/>
        <w:ind w:left="-284" w:right="-421" w:firstLine="568"/>
        <w:jc w:val="both"/>
        <w:rPr>
          <w:rFonts w:ascii="Sylfaen" w:hAnsi="Sylfaen"/>
          <w:b/>
          <w:lang w:val="ka-GE"/>
        </w:rPr>
      </w:pPr>
      <w:r w:rsidRPr="00C624F8">
        <w:rPr>
          <w:rFonts w:ascii="Sylfaen" w:hAnsi="Sylfaen"/>
          <w:b/>
          <w:lang w:val="ka-GE"/>
        </w:rPr>
        <w:t>ა.დ) 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 (საქართველოს მთავრობის მიერ ინიციირებული კანონპროექტის შემთხვევაში</w:t>
      </w:r>
      <w:r>
        <w:rPr>
          <w:rFonts w:ascii="Sylfaen" w:hAnsi="Sylfaen"/>
          <w:b/>
          <w:lang w:val="ka-GE"/>
        </w:rPr>
        <w:t>)</w:t>
      </w:r>
    </w:p>
    <w:p w14:paraId="48BC338B" w14:textId="77777777" w:rsidR="00F957B3" w:rsidRPr="00C624F8" w:rsidRDefault="00F957B3" w:rsidP="0041500C">
      <w:pPr>
        <w:spacing w:before="120" w:after="0"/>
        <w:ind w:left="-284" w:right="-421" w:firstLine="568"/>
        <w:jc w:val="both"/>
        <w:rPr>
          <w:rFonts w:ascii="Sylfaen" w:hAnsi="Sylfaen"/>
          <w:b/>
          <w:lang w:val="ka-GE"/>
        </w:rPr>
      </w:pPr>
      <w:r w:rsidRPr="00C624F8">
        <w:rPr>
          <w:rFonts w:ascii="Sylfaen" w:hAnsi="Sylfaen"/>
          <w:lang w:val="ka-GE"/>
        </w:rPr>
        <w:t>ასეთი არ არსებობს.</w:t>
      </w:r>
    </w:p>
    <w:p w14:paraId="7923C9E9" w14:textId="77777777" w:rsidR="009E307B" w:rsidRDefault="00F957B3" w:rsidP="009E307B">
      <w:pPr>
        <w:tabs>
          <w:tab w:val="center" w:pos="5040"/>
        </w:tabs>
        <w:spacing w:before="120" w:after="0"/>
        <w:ind w:left="-284" w:right="-421" w:firstLine="568"/>
        <w:jc w:val="both"/>
        <w:rPr>
          <w:rFonts w:ascii="Sylfaen" w:hAnsi="Sylfaen"/>
          <w:b/>
          <w:lang w:val="ka-GE"/>
        </w:rPr>
      </w:pPr>
      <w:r w:rsidRPr="00C624F8">
        <w:rPr>
          <w:rFonts w:ascii="Sylfaen" w:hAnsi="Sylfaen"/>
          <w:b/>
          <w:lang w:val="ka-GE"/>
        </w:rPr>
        <w:lastRenderedPageBreak/>
        <w:t>ა.ე) კანონპროექტის ძალაში შესვლის თარიღის შერჩევის პრინციპი, ხოლო კანონისთვის უკუძალის მინიჭების შემთხვევაში − აღნიშნულის თაობაზე შესაბამისი დასაბუთება</w:t>
      </w:r>
    </w:p>
    <w:p w14:paraId="60CB255B" w14:textId="161FFA92" w:rsidR="009E307B" w:rsidRPr="00856006" w:rsidRDefault="009E307B" w:rsidP="009E307B">
      <w:pPr>
        <w:tabs>
          <w:tab w:val="center" w:pos="5040"/>
        </w:tabs>
        <w:spacing w:before="120" w:after="0"/>
        <w:ind w:left="-284" w:right="-421" w:firstLine="568"/>
        <w:jc w:val="both"/>
        <w:rPr>
          <w:rFonts w:ascii="Sylfaen" w:hAnsi="Sylfaen"/>
        </w:rPr>
      </w:pPr>
      <w:r w:rsidRPr="00856006">
        <w:rPr>
          <w:rFonts w:ascii="Sylfaen" w:hAnsi="Sylfaen" w:cs="Sylfaen"/>
        </w:rPr>
        <w:t>კანონპროექტი</w:t>
      </w:r>
      <w:r w:rsidRPr="00856006">
        <w:rPr>
          <w:rFonts w:ascii="Sylfaen" w:hAnsi="Sylfaen"/>
        </w:rPr>
        <w:t xml:space="preserve"> </w:t>
      </w:r>
      <w:r w:rsidRPr="00856006">
        <w:rPr>
          <w:rFonts w:ascii="Sylfaen" w:hAnsi="Sylfaen" w:cs="Sylfaen"/>
        </w:rPr>
        <w:t>ძალაში</w:t>
      </w:r>
      <w:r w:rsidRPr="00856006">
        <w:rPr>
          <w:rFonts w:ascii="Sylfaen" w:hAnsi="Sylfaen"/>
        </w:rPr>
        <w:t xml:space="preserve"> </w:t>
      </w:r>
      <w:r w:rsidRPr="00856006">
        <w:rPr>
          <w:rFonts w:ascii="Sylfaen" w:hAnsi="Sylfaen" w:cs="Sylfaen"/>
        </w:rPr>
        <w:t>შედის</w:t>
      </w:r>
      <w:r w:rsidRPr="00856006">
        <w:rPr>
          <w:rFonts w:ascii="Sylfaen" w:hAnsi="Sylfaen"/>
        </w:rPr>
        <w:t xml:space="preserve"> 2020 </w:t>
      </w:r>
      <w:r w:rsidRPr="00856006">
        <w:rPr>
          <w:rFonts w:ascii="Sylfaen" w:hAnsi="Sylfaen" w:cs="Sylfaen"/>
        </w:rPr>
        <w:t>წლის</w:t>
      </w:r>
      <w:r w:rsidRPr="00856006">
        <w:rPr>
          <w:rFonts w:ascii="Sylfaen" w:hAnsi="Sylfaen"/>
        </w:rPr>
        <w:t xml:space="preserve"> 1 </w:t>
      </w:r>
      <w:r w:rsidR="00AA1D88">
        <w:rPr>
          <w:rFonts w:ascii="Sylfaen" w:hAnsi="Sylfaen"/>
          <w:lang w:val="ka-GE"/>
        </w:rPr>
        <w:t xml:space="preserve">ივნისიდან </w:t>
      </w:r>
      <w:bookmarkStart w:id="0" w:name="_GoBack"/>
      <w:bookmarkEnd w:id="0"/>
      <w:r w:rsidRPr="00856006">
        <w:rPr>
          <w:rFonts w:ascii="Sylfaen" w:hAnsi="Sylfaen"/>
        </w:rPr>
        <w:t xml:space="preserve">-  </w:t>
      </w:r>
      <w:r w:rsidRPr="00856006">
        <w:rPr>
          <w:rFonts w:ascii="Sylfaen" w:hAnsi="Sylfaen"/>
          <w:noProof/>
          <w:lang w:val="ka-GE"/>
        </w:rPr>
        <w:t>„რეაბილიტაციისა და კრედიტორთა კოლექტიური დაკმაყოფილების შესახებ“ საქართველოს</w:t>
      </w:r>
      <w:r w:rsidRPr="00856006">
        <w:rPr>
          <w:rFonts w:ascii="Sylfaen" w:hAnsi="Sylfaen"/>
        </w:rPr>
        <w:t xml:space="preserve"> </w:t>
      </w:r>
      <w:r w:rsidRPr="00856006">
        <w:rPr>
          <w:rFonts w:ascii="Sylfaen" w:hAnsi="Sylfaen" w:cs="Sylfaen"/>
        </w:rPr>
        <w:t>კანონის</w:t>
      </w:r>
      <w:r w:rsidRPr="00856006">
        <w:rPr>
          <w:rFonts w:ascii="Sylfaen" w:hAnsi="Sylfaen"/>
        </w:rPr>
        <w:t xml:space="preserve"> </w:t>
      </w:r>
      <w:r w:rsidRPr="00856006">
        <w:rPr>
          <w:rFonts w:ascii="Sylfaen" w:hAnsi="Sylfaen" w:cs="Sylfaen"/>
        </w:rPr>
        <w:t>ამოქმედების</w:t>
      </w:r>
      <w:r w:rsidRPr="00856006">
        <w:rPr>
          <w:rFonts w:ascii="Sylfaen" w:hAnsi="Sylfaen"/>
        </w:rPr>
        <w:t xml:space="preserve"> </w:t>
      </w:r>
      <w:r w:rsidRPr="00856006">
        <w:rPr>
          <w:rFonts w:ascii="Sylfaen" w:hAnsi="Sylfaen" w:cs="Sylfaen"/>
        </w:rPr>
        <w:t>დღიდან</w:t>
      </w:r>
      <w:r w:rsidRPr="00856006">
        <w:rPr>
          <w:rFonts w:ascii="Sylfaen" w:hAnsi="Sylfaen"/>
        </w:rPr>
        <w:t xml:space="preserve">. </w:t>
      </w:r>
    </w:p>
    <w:p w14:paraId="11010663" w14:textId="77777777" w:rsidR="00F957B3" w:rsidRPr="00C624F8" w:rsidRDefault="00F957B3" w:rsidP="0041500C">
      <w:pPr>
        <w:spacing w:before="120" w:after="0"/>
        <w:ind w:left="-284" w:right="-421" w:firstLine="568"/>
        <w:jc w:val="both"/>
        <w:rPr>
          <w:rFonts w:ascii="Sylfaen" w:hAnsi="Sylfaen"/>
          <w:b/>
          <w:lang w:val="ka-GE"/>
        </w:rPr>
      </w:pPr>
      <w:r w:rsidRPr="00C624F8">
        <w:rPr>
          <w:rFonts w:ascii="Sylfaen" w:hAnsi="Sylfaen"/>
          <w:b/>
          <w:lang w:val="ka-GE"/>
        </w:rPr>
        <w:t>ა.ვ) კანონპროექტის დაჩქარებული წესით განხილვის მიზეზები და შესაბამისი დასაბუთება (თუ ინიციატორი ითხოვს კანონპროექტის დაჩქარებული წესით განხილვას</w:t>
      </w:r>
      <w:r>
        <w:rPr>
          <w:rFonts w:ascii="Sylfaen" w:hAnsi="Sylfaen"/>
          <w:b/>
          <w:lang w:val="ka-GE"/>
        </w:rPr>
        <w:t>)</w:t>
      </w:r>
    </w:p>
    <w:p w14:paraId="1EF45EC3" w14:textId="77777777" w:rsidR="00F957B3" w:rsidRPr="00C624F8" w:rsidRDefault="00F957B3" w:rsidP="0041500C">
      <w:pPr>
        <w:spacing w:before="120" w:after="0"/>
        <w:ind w:left="-284" w:right="-421" w:firstLine="568"/>
        <w:jc w:val="both"/>
        <w:rPr>
          <w:rFonts w:ascii="Sylfaen" w:hAnsi="Sylfaen"/>
          <w:b/>
          <w:lang w:val="ka-GE"/>
        </w:rPr>
      </w:pPr>
      <w:r w:rsidRPr="00C624F8">
        <w:rPr>
          <w:rFonts w:ascii="Sylfaen" w:hAnsi="Sylfaen"/>
          <w:lang w:val="ka-GE"/>
        </w:rPr>
        <w:t>კანონპროექტის დაჩქარებული წესით</w:t>
      </w:r>
      <w:r w:rsidRPr="00C624F8">
        <w:rPr>
          <w:rFonts w:ascii="Sylfaen" w:hAnsi="Sylfaen"/>
        </w:rPr>
        <w:t xml:space="preserve"> </w:t>
      </w:r>
      <w:r w:rsidRPr="00C624F8">
        <w:rPr>
          <w:rFonts w:ascii="Sylfaen" w:hAnsi="Sylfaen"/>
          <w:lang w:val="ka-GE"/>
        </w:rPr>
        <w:t xml:space="preserve">განხილვა  არ არის მოთხოვნილი. </w:t>
      </w:r>
    </w:p>
    <w:p w14:paraId="16A43708" w14:textId="77777777" w:rsidR="009E307B" w:rsidRDefault="009E307B" w:rsidP="0041500C">
      <w:pPr>
        <w:spacing w:before="120" w:after="0"/>
        <w:ind w:left="-284" w:right="-421" w:firstLine="568"/>
        <w:jc w:val="both"/>
        <w:rPr>
          <w:rFonts w:ascii="Sylfaen" w:hAnsi="Sylfaen"/>
          <w:b/>
          <w:lang w:val="ka-GE"/>
        </w:rPr>
      </w:pPr>
    </w:p>
    <w:p w14:paraId="6D35C5F4" w14:textId="77777777" w:rsidR="00F957B3" w:rsidRPr="00C624F8" w:rsidRDefault="00F957B3" w:rsidP="0041500C">
      <w:pPr>
        <w:spacing w:before="120" w:after="0"/>
        <w:ind w:left="-284" w:right="-421" w:firstLine="568"/>
        <w:jc w:val="both"/>
        <w:rPr>
          <w:rFonts w:ascii="Sylfaen" w:hAnsi="Sylfaen"/>
          <w:b/>
          <w:lang w:val="ka-GE"/>
        </w:rPr>
      </w:pPr>
      <w:r w:rsidRPr="00C624F8">
        <w:rPr>
          <w:rFonts w:ascii="Sylfaen" w:hAnsi="Sylfaen"/>
          <w:b/>
          <w:lang w:val="ka-GE"/>
        </w:rPr>
        <w:t>ბ) კანონპროექტის ფინანსური გავლენის შეფასება საშუალოვადიან პერიოდში (კანონპროექტის ამოქმედების წელი და შემდგომი 3 წელი):</w:t>
      </w:r>
    </w:p>
    <w:p w14:paraId="42F819FA" w14:textId="77777777" w:rsidR="00F957B3" w:rsidRPr="00C624F8" w:rsidRDefault="00F957B3" w:rsidP="0041500C">
      <w:pPr>
        <w:spacing w:before="120" w:after="0"/>
        <w:ind w:left="-284" w:right="-421" w:firstLine="568"/>
        <w:jc w:val="both"/>
        <w:rPr>
          <w:rFonts w:ascii="Sylfaen" w:hAnsi="Sylfaen"/>
          <w:b/>
          <w:lang w:val="ka-GE"/>
        </w:rPr>
      </w:pPr>
      <w:r w:rsidRPr="00C624F8">
        <w:rPr>
          <w:rFonts w:ascii="Sylfaen" w:hAnsi="Sylfaen"/>
          <w:b/>
          <w:lang w:val="ka-GE"/>
        </w:rPr>
        <w:t>ბ.ა) კანონპროექტის მიღებასთან დაკავშირებით აუცილებელი ხარჯების დაფინანსების წყარო</w:t>
      </w:r>
    </w:p>
    <w:p w14:paraId="06BE9350" w14:textId="77777777" w:rsidR="00F957B3" w:rsidRPr="00C624F8" w:rsidRDefault="00F957B3" w:rsidP="0041500C">
      <w:pPr>
        <w:spacing w:before="120" w:after="0"/>
        <w:ind w:left="-284" w:right="-421" w:firstLine="568"/>
        <w:jc w:val="both"/>
        <w:rPr>
          <w:rFonts w:ascii="Sylfaen" w:hAnsi="Sylfaen"/>
          <w:lang w:val="ka-GE"/>
        </w:rPr>
      </w:pPr>
      <w:r w:rsidRPr="00C624F8">
        <w:rPr>
          <w:rFonts w:ascii="Sylfaen" w:hAnsi="Sylfaen"/>
          <w:lang w:val="ka-GE"/>
        </w:rPr>
        <w:t>კანონპროექტის მიღება არ მოითხოვს ბიუჯეტიდან დამატებითი ხარჯების გამოყოფას.</w:t>
      </w:r>
    </w:p>
    <w:p w14:paraId="1C0F8BF0" w14:textId="77777777" w:rsidR="00F957B3" w:rsidRPr="00C624F8" w:rsidRDefault="00F957B3" w:rsidP="0041500C">
      <w:pPr>
        <w:spacing w:before="120" w:after="0"/>
        <w:ind w:left="-284" w:right="-421" w:firstLine="568"/>
        <w:jc w:val="both"/>
        <w:rPr>
          <w:rFonts w:ascii="Sylfaen" w:hAnsi="Sylfaen"/>
          <w:b/>
          <w:lang w:val="ka-GE"/>
        </w:rPr>
      </w:pPr>
      <w:r w:rsidRPr="00C624F8">
        <w:rPr>
          <w:rFonts w:ascii="Sylfaen" w:hAnsi="Sylfaen"/>
          <w:b/>
          <w:lang w:val="ka-GE"/>
        </w:rPr>
        <w:t>ბ.ბ) კანონპროექტის გავლენა სახელმწიფო ან/და მუნიციპალიტეტის ბიუჯეტის საშემოსავლო ნაწილზე</w:t>
      </w:r>
    </w:p>
    <w:p w14:paraId="3636F12E" w14:textId="77777777" w:rsidR="00F957B3" w:rsidRPr="00C624F8" w:rsidRDefault="00F957B3" w:rsidP="0041500C">
      <w:pPr>
        <w:spacing w:before="120" w:after="0"/>
        <w:ind w:left="-284" w:right="-421" w:firstLine="568"/>
        <w:jc w:val="both"/>
        <w:rPr>
          <w:rFonts w:ascii="Sylfaen" w:hAnsi="Sylfaen"/>
          <w:lang w:val="ka-GE"/>
        </w:rPr>
      </w:pPr>
      <w:r w:rsidRPr="00C624F8">
        <w:rPr>
          <w:rFonts w:ascii="Sylfaen" w:hAnsi="Sylfaen"/>
          <w:lang w:val="ka-GE"/>
        </w:rPr>
        <w:t>კანონპროექტი გავლენას არ ახდენს სახელმწიფო ან/და მუნიციპალიტეტის ბიუჯეტის საშემოსავლო ნაწილზე.</w:t>
      </w:r>
    </w:p>
    <w:p w14:paraId="2940BB49" w14:textId="77777777" w:rsidR="00F957B3" w:rsidRPr="00C624F8" w:rsidRDefault="00F957B3" w:rsidP="0041500C">
      <w:pPr>
        <w:spacing w:before="120" w:after="0"/>
        <w:ind w:left="-284" w:right="-421" w:firstLine="568"/>
        <w:jc w:val="both"/>
        <w:rPr>
          <w:rFonts w:ascii="Sylfaen" w:hAnsi="Sylfaen"/>
          <w:b/>
          <w:lang w:val="ka-GE"/>
        </w:rPr>
      </w:pPr>
      <w:r w:rsidRPr="00C624F8">
        <w:rPr>
          <w:rFonts w:ascii="Sylfaen" w:hAnsi="Sylfaen"/>
          <w:b/>
          <w:lang w:val="ka-GE"/>
        </w:rPr>
        <w:t>ბ.გ) კანონპროექტის გავლენა სახელმწიფო ან/და მუნიციპალიტეტის ბიუჯეტის ხარჯვით ნაწილზე</w:t>
      </w:r>
    </w:p>
    <w:p w14:paraId="25853686" w14:textId="77777777" w:rsidR="00F957B3" w:rsidRPr="00C624F8" w:rsidRDefault="00F957B3" w:rsidP="0041500C">
      <w:pPr>
        <w:spacing w:before="120" w:after="0"/>
        <w:ind w:left="-284" w:right="-421" w:firstLine="568"/>
        <w:jc w:val="both"/>
        <w:rPr>
          <w:rFonts w:ascii="Sylfaen" w:hAnsi="Sylfaen"/>
          <w:lang w:val="ka-GE"/>
        </w:rPr>
      </w:pPr>
      <w:r w:rsidRPr="00C624F8">
        <w:rPr>
          <w:rFonts w:ascii="Sylfaen" w:hAnsi="Sylfaen"/>
          <w:lang w:val="ka-GE"/>
        </w:rPr>
        <w:t>კანონპროექტი გავლენას არ ახდენს სახელმწიფო ან/და მუნიციპალიტეტის ბიუჯეტის ხარჯვით ნაწილზე.</w:t>
      </w:r>
    </w:p>
    <w:p w14:paraId="1DE48B5C" w14:textId="77777777" w:rsidR="00F957B3" w:rsidRPr="00C624F8" w:rsidRDefault="00F957B3" w:rsidP="0041500C">
      <w:pPr>
        <w:spacing w:before="120" w:after="0"/>
        <w:ind w:left="-284" w:right="-421" w:firstLine="568"/>
        <w:jc w:val="both"/>
        <w:rPr>
          <w:rFonts w:ascii="Sylfaen" w:hAnsi="Sylfaen"/>
          <w:b/>
          <w:lang w:val="ka-GE"/>
        </w:rPr>
      </w:pPr>
      <w:r w:rsidRPr="00C624F8">
        <w:rPr>
          <w:rFonts w:ascii="Sylfaen" w:hAnsi="Sylfaen"/>
          <w:b/>
          <w:lang w:val="ka-GE"/>
        </w:rPr>
        <w:t>ბ.დ) სახელმწიფოს ახალი ფინანსური ვალდებულებები, კანონპროექტის გავლენით სახელმწიფოს ან მის სისტემაში არსებული უწყების მიერ მისაღები პირდაპირი ფინანსური ვალდებულებების (საშინაო ან საგარეო ვალდებულებები) მითითებით</w:t>
      </w:r>
    </w:p>
    <w:p w14:paraId="216AEF2A" w14:textId="77777777" w:rsidR="00F957B3" w:rsidRPr="00C624F8" w:rsidRDefault="00F957B3" w:rsidP="0041500C">
      <w:pPr>
        <w:spacing w:before="120" w:after="0"/>
        <w:ind w:left="-284" w:right="-421" w:firstLine="568"/>
        <w:jc w:val="both"/>
        <w:rPr>
          <w:rFonts w:ascii="Sylfaen" w:hAnsi="Sylfaen"/>
          <w:lang w:val="ka-GE"/>
        </w:rPr>
      </w:pPr>
      <w:r w:rsidRPr="00C624F8">
        <w:rPr>
          <w:rFonts w:ascii="Sylfaen" w:hAnsi="Sylfaen"/>
          <w:lang w:val="ka-GE"/>
        </w:rPr>
        <w:t>კანონპროექტი არ ითვალისწინებს სახელმწიფოს ახალი ფინანსური ვალდებულებების აღებას. კანონპროექტის მიღება არ უკავშირდება სახელმწიფოს ან მის სისტემაში არსებული უწყების მიერ მისაღებ პირდაპირ ფინანსურ ვალდებულებებს.</w:t>
      </w:r>
    </w:p>
    <w:p w14:paraId="045F8FE4" w14:textId="77777777" w:rsidR="00F957B3" w:rsidRPr="00C624F8" w:rsidRDefault="00F957B3" w:rsidP="0041500C">
      <w:pPr>
        <w:spacing w:before="120" w:after="0"/>
        <w:ind w:left="-284" w:right="-421" w:firstLine="568"/>
        <w:jc w:val="both"/>
        <w:rPr>
          <w:rFonts w:ascii="Sylfaen" w:hAnsi="Sylfaen"/>
          <w:lang w:val="ka-GE"/>
        </w:rPr>
      </w:pPr>
      <w:r w:rsidRPr="00C624F8">
        <w:rPr>
          <w:rFonts w:ascii="Sylfaen" w:hAnsi="Sylfaen"/>
          <w:b/>
          <w:lang w:val="ka-GE"/>
        </w:rPr>
        <w:t>ბ.ე) კანონპროექტის მოსალოდნელი ფინანსური შედეგები იმ პირთათვის, რომელთა მიმართაც ვრცელდება კანონპროექტის მოქმედება, იმ ფიზიკურ და იურიდიულ პირებზე გავლენის ბუნებისა და მიმართულების მითითებით, რომლებზედაც მოსალოდნელია კანონპროექტით განსაზღვრულ ქმედებებს ჰქონდეს პირდაპირი გავლენა:</w:t>
      </w:r>
    </w:p>
    <w:p w14:paraId="0DD02784" w14:textId="77777777" w:rsidR="009E307B" w:rsidRDefault="00F957B3" w:rsidP="0041500C">
      <w:pPr>
        <w:spacing w:before="120" w:after="0"/>
        <w:ind w:left="-284" w:right="-421" w:firstLine="568"/>
        <w:jc w:val="both"/>
        <w:rPr>
          <w:rFonts w:ascii="Sylfaen" w:hAnsi="Sylfaen"/>
          <w:lang w:val="ka-GE"/>
        </w:rPr>
      </w:pPr>
      <w:r w:rsidRPr="00C624F8">
        <w:rPr>
          <w:rFonts w:ascii="Sylfaen" w:hAnsi="Sylfaen"/>
          <w:lang w:val="ka-GE"/>
        </w:rPr>
        <w:t>კანონპროექტის მიღება არ იწვევს ფინანსურ შედეგებს იმ პირთათვის, რომელთა მიმართაც ვრცელდება კანონპროექტის მოქმედება.</w:t>
      </w:r>
    </w:p>
    <w:p w14:paraId="66DE5633" w14:textId="77777777" w:rsidR="009E307B" w:rsidRDefault="009E307B" w:rsidP="0041500C">
      <w:pPr>
        <w:spacing w:before="120" w:after="0"/>
        <w:ind w:left="-284" w:right="-421" w:firstLine="568"/>
        <w:jc w:val="both"/>
        <w:rPr>
          <w:rFonts w:ascii="Sylfaen" w:hAnsi="Sylfaen"/>
          <w:lang w:val="ka-GE"/>
        </w:rPr>
      </w:pPr>
    </w:p>
    <w:p w14:paraId="7A9DCEA5" w14:textId="77777777" w:rsidR="009E307B" w:rsidRDefault="009E307B" w:rsidP="0041500C">
      <w:pPr>
        <w:spacing w:before="120" w:after="0"/>
        <w:ind w:left="-284" w:right="-421" w:firstLine="568"/>
        <w:jc w:val="both"/>
        <w:rPr>
          <w:rFonts w:ascii="Sylfaen" w:hAnsi="Sylfaen"/>
          <w:lang w:val="ka-GE"/>
        </w:rPr>
      </w:pPr>
    </w:p>
    <w:p w14:paraId="2445B73C" w14:textId="0588A994" w:rsidR="00F957B3" w:rsidRPr="00C624F8" w:rsidRDefault="00F957B3" w:rsidP="0041500C">
      <w:pPr>
        <w:spacing w:before="120" w:after="0"/>
        <w:ind w:left="-284" w:right="-421" w:firstLine="568"/>
        <w:jc w:val="both"/>
        <w:rPr>
          <w:rFonts w:ascii="Sylfaen" w:hAnsi="Sylfaen"/>
          <w:b/>
          <w:lang w:val="ka-GE"/>
        </w:rPr>
      </w:pPr>
      <w:r w:rsidRPr="00C624F8">
        <w:rPr>
          <w:rFonts w:ascii="Sylfaen" w:hAnsi="Sylfaen"/>
          <w:b/>
          <w:lang w:val="ka-GE"/>
        </w:rPr>
        <w:lastRenderedPageBreak/>
        <w:t>ბ.ვ) კანონპროექტით დადგენილი გადასახადის, მოსაკრებლის ან სხვა სახის გადასახდელის (ფულადი შენატანის) ოდენობა შესაბამის ბიუჯეტში და ოდენობის განსაზღვრის პრინციპი</w:t>
      </w:r>
    </w:p>
    <w:p w14:paraId="28806437" w14:textId="77777777" w:rsidR="00F957B3" w:rsidRPr="00C624F8" w:rsidRDefault="00F957B3" w:rsidP="0041500C">
      <w:pPr>
        <w:spacing w:before="120" w:after="0"/>
        <w:ind w:left="-284" w:right="-421" w:firstLine="568"/>
        <w:jc w:val="both"/>
        <w:rPr>
          <w:rFonts w:ascii="Sylfaen" w:hAnsi="Sylfaen"/>
          <w:lang w:val="ka-GE"/>
        </w:rPr>
      </w:pPr>
      <w:r w:rsidRPr="00C624F8">
        <w:rPr>
          <w:rFonts w:ascii="Sylfaen" w:hAnsi="Sylfaen"/>
          <w:lang w:val="ka-GE"/>
        </w:rPr>
        <w:t>კანონპროექტი არ ითვალისწინებს გადასახადის, მოსაკრებლის ან სხვა სახის გადასახდელის (ფულადი შენატანის) დადგენას.</w:t>
      </w:r>
    </w:p>
    <w:p w14:paraId="130D9445" w14:textId="77777777" w:rsidR="009E307B" w:rsidRDefault="009E307B" w:rsidP="0041500C">
      <w:pPr>
        <w:spacing w:before="120" w:after="0"/>
        <w:ind w:left="-284" w:right="-421" w:firstLine="568"/>
        <w:jc w:val="both"/>
        <w:rPr>
          <w:rFonts w:ascii="Sylfaen" w:hAnsi="Sylfaen"/>
          <w:b/>
          <w:lang w:val="ka-GE"/>
        </w:rPr>
      </w:pPr>
    </w:p>
    <w:p w14:paraId="2C0FDA62" w14:textId="77777777" w:rsidR="00F957B3" w:rsidRPr="00C624F8" w:rsidRDefault="00F957B3" w:rsidP="0041500C">
      <w:pPr>
        <w:spacing w:before="120" w:after="0"/>
        <w:ind w:left="-284" w:right="-421" w:firstLine="568"/>
        <w:jc w:val="both"/>
        <w:rPr>
          <w:rFonts w:ascii="Sylfaen" w:hAnsi="Sylfaen"/>
          <w:b/>
          <w:lang w:val="ka-GE"/>
        </w:rPr>
      </w:pPr>
      <w:r w:rsidRPr="00C624F8">
        <w:rPr>
          <w:rFonts w:ascii="Sylfaen" w:hAnsi="Sylfaen"/>
          <w:b/>
          <w:lang w:val="ka-GE"/>
        </w:rPr>
        <w:t>გ) კანონპროექტის მიმართება საერთაშორისო სამართლებრივ სტანდარტებთან:</w:t>
      </w:r>
    </w:p>
    <w:p w14:paraId="7739AAA7" w14:textId="77777777" w:rsidR="00F957B3" w:rsidRPr="00C624F8" w:rsidRDefault="00F957B3" w:rsidP="0041500C">
      <w:pPr>
        <w:spacing w:before="120" w:after="0"/>
        <w:ind w:left="-284" w:right="-421" w:firstLine="568"/>
        <w:jc w:val="both"/>
        <w:rPr>
          <w:rFonts w:ascii="Sylfaen" w:hAnsi="Sylfaen"/>
          <w:b/>
          <w:lang w:val="ka-GE"/>
        </w:rPr>
      </w:pPr>
      <w:r w:rsidRPr="00C624F8">
        <w:rPr>
          <w:rFonts w:ascii="Sylfaen" w:hAnsi="Sylfaen"/>
          <w:b/>
          <w:lang w:val="ka-GE"/>
        </w:rPr>
        <w:t>გ.ა) კანონპროექტის მიმართება ევროკავშირის სამართალთან</w:t>
      </w:r>
    </w:p>
    <w:p w14:paraId="2C20BF35" w14:textId="77777777" w:rsidR="00F957B3" w:rsidRPr="00C624F8" w:rsidRDefault="00F957B3" w:rsidP="0041500C">
      <w:pPr>
        <w:spacing w:before="120" w:after="0"/>
        <w:ind w:left="-284" w:right="-421" w:firstLine="568"/>
        <w:jc w:val="both"/>
        <w:rPr>
          <w:rFonts w:ascii="Sylfaen" w:hAnsi="Sylfaen"/>
          <w:b/>
          <w:lang w:val="ka-GE"/>
        </w:rPr>
      </w:pPr>
      <w:r w:rsidRPr="00C624F8">
        <w:rPr>
          <w:rFonts w:ascii="Sylfaen" w:hAnsi="Sylfaen"/>
          <w:lang w:val="ka-GE"/>
        </w:rPr>
        <w:t>კანონპროექტი არ ეწინააღმდეგება ევროკავშირის სამართალს.</w:t>
      </w:r>
    </w:p>
    <w:p w14:paraId="04DD02B4" w14:textId="77777777" w:rsidR="00F957B3" w:rsidRPr="00C624F8" w:rsidRDefault="00F957B3" w:rsidP="0041500C">
      <w:pPr>
        <w:spacing w:before="120" w:after="0"/>
        <w:ind w:left="-284" w:right="-421" w:firstLine="568"/>
        <w:jc w:val="both"/>
        <w:rPr>
          <w:rFonts w:ascii="Sylfaen" w:hAnsi="Sylfaen"/>
          <w:b/>
          <w:lang w:val="ka-GE"/>
        </w:rPr>
      </w:pPr>
      <w:r w:rsidRPr="00C624F8">
        <w:rPr>
          <w:rFonts w:ascii="Sylfaen" w:hAnsi="Sylfaen"/>
          <w:b/>
          <w:lang w:val="ka-GE"/>
        </w:rPr>
        <w:t>გ.ბ)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w:t>
      </w:r>
    </w:p>
    <w:p w14:paraId="2C627291" w14:textId="77777777" w:rsidR="00F957B3" w:rsidRPr="00C624F8" w:rsidRDefault="00F957B3" w:rsidP="0041500C">
      <w:pPr>
        <w:spacing w:before="120" w:after="0"/>
        <w:ind w:left="-284" w:right="-421" w:firstLine="568"/>
        <w:jc w:val="both"/>
        <w:rPr>
          <w:rFonts w:ascii="Sylfaen" w:hAnsi="Sylfaen"/>
          <w:b/>
          <w:lang w:val="ka-GE"/>
        </w:rPr>
      </w:pPr>
      <w:r w:rsidRPr="00C624F8">
        <w:rPr>
          <w:rFonts w:ascii="Sylfaen" w:hAnsi="Sylfaen"/>
          <w:lang w:val="ka-GE"/>
        </w:rPr>
        <w:t>კანონპროექტი არ ეწინააღმდეგება საერთაშორისო ორგანიზაციებში საქართველოს წევრობასთან დაკავშირებულ ვალდებულებებს.</w:t>
      </w:r>
    </w:p>
    <w:p w14:paraId="1E9FAA68" w14:textId="77777777" w:rsidR="00F957B3" w:rsidRPr="00C624F8" w:rsidRDefault="00F957B3" w:rsidP="0041500C">
      <w:pPr>
        <w:spacing w:before="120" w:after="0"/>
        <w:ind w:left="-284" w:right="-421" w:firstLine="568"/>
        <w:jc w:val="both"/>
        <w:rPr>
          <w:rFonts w:ascii="Sylfaen" w:hAnsi="Sylfaen"/>
          <w:b/>
          <w:lang w:val="ka-GE"/>
        </w:rPr>
      </w:pPr>
      <w:r w:rsidRPr="00C624F8">
        <w:rPr>
          <w:rFonts w:ascii="Sylfaen" w:hAnsi="Sylfaen"/>
          <w:b/>
          <w:lang w:val="ka-GE"/>
        </w:rPr>
        <w:t>გ.გ) კანონპროექტის მიმართება საქართველოს ორმხრივ და მრავალმხრივ ხელშეკრულებებთან და შეთანხმებებთან, აგრეთვე, ისეთი ხელშეკრულების/შეთანხმების არსებობის შემთხვევაში, რომელსაც უკავშირდება კანონპროექტის მომზადება, − მისი შესაბამისი მუხლი ან/და ნაწილი</w:t>
      </w:r>
    </w:p>
    <w:p w14:paraId="046F0C44" w14:textId="77777777" w:rsidR="00F957B3" w:rsidRPr="00C624F8" w:rsidRDefault="00F957B3" w:rsidP="0041500C">
      <w:pPr>
        <w:spacing w:before="120" w:after="0"/>
        <w:ind w:left="-284" w:right="-421" w:firstLine="568"/>
        <w:jc w:val="both"/>
        <w:rPr>
          <w:rFonts w:ascii="Sylfaen" w:hAnsi="Sylfaen"/>
          <w:lang w:val="ka-GE"/>
        </w:rPr>
      </w:pPr>
      <w:r w:rsidRPr="00C624F8">
        <w:rPr>
          <w:rFonts w:ascii="Sylfaen" w:hAnsi="Sylfaen"/>
          <w:lang w:val="ka-GE"/>
        </w:rPr>
        <w:t>კანონპროექტი არ ეწინააღმდეგება საქართველოს ორმხრივ და მრავალმხრივ ხელშეკრულებებს და შეთანხმებებს. კანონპროექტის მიღება არ უკავშირდება საქართველოს მიერ დადებულ ხელშეკრულებას/შეთანხმებას.</w:t>
      </w:r>
    </w:p>
    <w:p w14:paraId="1260C416" w14:textId="77777777" w:rsidR="00F957B3" w:rsidRPr="00C624F8" w:rsidRDefault="00F957B3" w:rsidP="0041500C">
      <w:pPr>
        <w:spacing w:before="120" w:after="0"/>
        <w:ind w:left="-284" w:right="-421" w:firstLine="568"/>
        <w:jc w:val="both"/>
        <w:rPr>
          <w:rFonts w:ascii="Sylfaen" w:hAnsi="Sylfaen"/>
          <w:b/>
          <w:lang w:val="ka-GE"/>
        </w:rPr>
      </w:pPr>
      <w:r w:rsidRPr="00C624F8">
        <w:rPr>
          <w:rFonts w:ascii="Sylfaen" w:hAnsi="Sylfaen"/>
          <w:b/>
          <w:lang w:val="ka-GE"/>
        </w:rPr>
        <w:t>გ.დ) 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14:paraId="16FC8A87" w14:textId="77777777" w:rsidR="00F957B3" w:rsidRPr="00C624F8" w:rsidRDefault="00F957B3" w:rsidP="0041500C">
      <w:pPr>
        <w:spacing w:before="120" w:after="0"/>
        <w:ind w:left="-284" w:right="-421" w:firstLine="568"/>
        <w:jc w:val="both"/>
        <w:rPr>
          <w:rFonts w:ascii="Sylfaen" w:hAnsi="Sylfaen"/>
          <w:b/>
          <w:lang w:val="ka-GE"/>
        </w:rPr>
      </w:pPr>
      <w:r w:rsidRPr="00C624F8">
        <w:rPr>
          <w:rFonts w:ascii="Sylfaen" w:hAnsi="Sylfaen" w:cs="Sylfaen"/>
          <w:lang w:val="ka-GE"/>
        </w:rPr>
        <w:t>ასეთი არ არსებობს.</w:t>
      </w:r>
    </w:p>
    <w:p w14:paraId="0AFDC627" w14:textId="77777777" w:rsidR="009E307B" w:rsidRDefault="009E307B" w:rsidP="0041500C">
      <w:pPr>
        <w:spacing w:before="120" w:after="0"/>
        <w:ind w:left="-284" w:right="-421" w:firstLine="568"/>
        <w:jc w:val="both"/>
        <w:rPr>
          <w:rFonts w:ascii="Sylfaen" w:hAnsi="Sylfaen"/>
          <w:b/>
          <w:lang w:val="ka-GE"/>
        </w:rPr>
      </w:pPr>
    </w:p>
    <w:p w14:paraId="57ACF786" w14:textId="77777777" w:rsidR="00F957B3" w:rsidRPr="00C624F8" w:rsidRDefault="00F957B3" w:rsidP="0041500C">
      <w:pPr>
        <w:spacing w:before="120" w:after="0"/>
        <w:ind w:left="-284" w:right="-421" w:firstLine="568"/>
        <w:jc w:val="both"/>
        <w:rPr>
          <w:rFonts w:ascii="Sylfaen" w:hAnsi="Sylfaen"/>
          <w:b/>
          <w:lang w:val="ka-GE"/>
        </w:rPr>
      </w:pPr>
      <w:r w:rsidRPr="00C624F8">
        <w:rPr>
          <w:rFonts w:ascii="Sylfaen" w:hAnsi="Sylfaen"/>
          <w:b/>
          <w:lang w:val="ka-GE"/>
        </w:rPr>
        <w:t>დ)  კანონპროექტის მომზადების პროცესში მიღებული კონსულტაციები:</w:t>
      </w:r>
    </w:p>
    <w:p w14:paraId="62FF973B" w14:textId="77777777" w:rsidR="00F957B3" w:rsidRPr="00C624F8" w:rsidRDefault="00F957B3" w:rsidP="0041500C">
      <w:pPr>
        <w:spacing w:before="120" w:after="0"/>
        <w:ind w:left="-284" w:right="-421" w:firstLine="568"/>
        <w:jc w:val="both"/>
        <w:rPr>
          <w:rFonts w:ascii="Sylfaen" w:hAnsi="Sylfaen"/>
          <w:b/>
          <w:lang w:val="ka-GE"/>
        </w:rPr>
      </w:pPr>
      <w:r w:rsidRPr="00C624F8">
        <w:rPr>
          <w:rFonts w:ascii="Sylfaen" w:hAnsi="Sylfaen"/>
          <w:b/>
          <w:lang w:val="ka-GE"/>
        </w:rPr>
        <w:t>დ.ა) სახელმწიფო, არასახელმწიფო ან/და საერთაშორისო ორგანიზაცია/დაწესებულება, ექსპერტი, სამუშაო ჯგუფი, რომელმაც მონაწილეობა მიიღო კანონპროექტის შემუშავებაში, ასეთის არსებობის შემთხვევაში</w:t>
      </w:r>
    </w:p>
    <w:p w14:paraId="3ED67068" w14:textId="77777777" w:rsidR="00F957B3" w:rsidRPr="00C624F8" w:rsidRDefault="00F957B3" w:rsidP="0041500C">
      <w:pPr>
        <w:spacing w:before="120" w:after="0"/>
        <w:ind w:left="-284" w:right="-421" w:firstLine="568"/>
        <w:jc w:val="both"/>
        <w:rPr>
          <w:rFonts w:ascii="Sylfaen" w:hAnsi="Sylfaen"/>
          <w:b/>
          <w:lang w:val="ka-GE"/>
        </w:rPr>
      </w:pPr>
      <w:r w:rsidRPr="00C624F8">
        <w:rPr>
          <w:rFonts w:ascii="Sylfaen" w:hAnsi="Sylfaen" w:cs="Sylfaen"/>
          <w:lang w:val="ka-GE"/>
        </w:rPr>
        <w:t>ასეთი არ არსებობს.</w:t>
      </w:r>
    </w:p>
    <w:p w14:paraId="17966FE8" w14:textId="77777777" w:rsidR="00F957B3" w:rsidRPr="00C624F8" w:rsidRDefault="00F957B3" w:rsidP="0041500C">
      <w:pPr>
        <w:spacing w:before="120" w:after="0"/>
        <w:ind w:left="-284" w:right="-421" w:firstLine="568"/>
        <w:jc w:val="both"/>
        <w:rPr>
          <w:rFonts w:ascii="Sylfaen" w:hAnsi="Sylfaen"/>
          <w:b/>
          <w:lang w:val="ka-GE"/>
        </w:rPr>
      </w:pPr>
      <w:r w:rsidRPr="00C624F8">
        <w:rPr>
          <w:rFonts w:ascii="Sylfaen" w:hAnsi="Sylfaen"/>
          <w:b/>
          <w:lang w:val="ka-GE"/>
        </w:rPr>
        <w:t>დ.ბ) კანონპროექტის შემუშავებაში მონაწილე ორგანიზაციის/დაწესებულების, სამუშაო ჯგუფის, ექსპერტის შეფასება კანონპროექტის მიმართ, ასეთის არსებობის შემთხვევაში</w:t>
      </w:r>
    </w:p>
    <w:p w14:paraId="2ECF391A" w14:textId="77777777" w:rsidR="00F957B3" w:rsidRPr="00C624F8" w:rsidRDefault="00F957B3" w:rsidP="0041500C">
      <w:pPr>
        <w:spacing w:before="120" w:after="0"/>
        <w:ind w:left="-284" w:right="-421" w:firstLine="568"/>
        <w:jc w:val="both"/>
        <w:rPr>
          <w:rFonts w:ascii="Sylfaen" w:hAnsi="Sylfaen" w:cs="Sylfaen"/>
          <w:lang w:val="ka-GE"/>
        </w:rPr>
      </w:pPr>
      <w:r w:rsidRPr="00C624F8">
        <w:rPr>
          <w:rFonts w:ascii="Sylfaen" w:hAnsi="Sylfaen" w:cs="Sylfaen"/>
          <w:lang w:val="ka-GE"/>
        </w:rPr>
        <w:t>ასეთი არ არსებობს.</w:t>
      </w:r>
    </w:p>
    <w:p w14:paraId="772374BF" w14:textId="77777777" w:rsidR="00F957B3" w:rsidRPr="00C624F8" w:rsidRDefault="00F957B3" w:rsidP="0041500C">
      <w:pPr>
        <w:spacing w:before="120" w:after="0"/>
        <w:ind w:left="-284" w:right="-421" w:firstLine="568"/>
        <w:jc w:val="both"/>
        <w:rPr>
          <w:rFonts w:ascii="Sylfaen" w:hAnsi="Sylfaen"/>
          <w:b/>
          <w:lang w:val="ka-GE"/>
        </w:rPr>
      </w:pPr>
      <w:r w:rsidRPr="00C624F8">
        <w:rPr>
          <w:rFonts w:ascii="Sylfaen" w:hAnsi="Sylfaen"/>
          <w:b/>
          <w:lang w:val="ka-GE"/>
        </w:rPr>
        <w:lastRenderedPageBreak/>
        <w:t>დ.გ) სხვა ქვეყნების გამოცდილება კანონპროექტის მსგავსი კანონების იმპლემენტაციის სფეროში, იმ გამოცდილების მიმოხილვა, რომელიც მაგალითად იქნა გამოყენებული კანონპროექტის მომზადებისას, ასეთი მიმოხილვის მომზადების შემთხვევაში</w:t>
      </w:r>
    </w:p>
    <w:p w14:paraId="40F8D030" w14:textId="77777777" w:rsidR="00F957B3" w:rsidRPr="00C624F8" w:rsidRDefault="00F957B3" w:rsidP="0041500C">
      <w:pPr>
        <w:spacing w:before="120" w:after="0"/>
        <w:ind w:left="-284" w:right="-421" w:firstLine="568"/>
        <w:jc w:val="both"/>
        <w:rPr>
          <w:rFonts w:ascii="Sylfaen" w:hAnsi="Sylfaen" w:cs="Sylfaen"/>
          <w:lang w:val="ka-GE"/>
        </w:rPr>
      </w:pPr>
      <w:r w:rsidRPr="00C624F8">
        <w:rPr>
          <w:rFonts w:ascii="Sylfaen" w:hAnsi="Sylfaen" w:cs="Sylfaen"/>
          <w:lang w:val="ka-GE"/>
        </w:rPr>
        <w:t>ასეთი არ არსებობს.</w:t>
      </w:r>
    </w:p>
    <w:p w14:paraId="44A78AA7" w14:textId="77777777" w:rsidR="009E307B" w:rsidRDefault="009E307B" w:rsidP="0041500C">
      <w:pPr>
        <w:spacing w:before="120" w:after="0"/>
        <w:ind w:left="-284" w:right="-421" w:firstLine="568"/>
        <w:jc w:val="both"/>
        <w:rPr>
          <w:rFonts w:ascii="Sylfaen" w:hAnsi="Sylfaen"/>
          <w:b/>
          <w:lang w:val="ka-GE"/>
        </w:rPr>
      </w:pPr>
    </w:p>
    <w:p w14:paraId="7B5B525C" w14:textId="77777777" w:rsidR="00F957B3" w:rsidRPr="00C624F8" w:rsidRDefault="00F957B3" w:rsidP="0041500C">
      <w:pPr>
        <w:spacing w:before="120" w:after="0"/>
        <w:ind w:left="-284" w:right="-421" w:firstLine="568"/>
        <w:jc w:val="both"/>
        <w:rPr>
          <w:rFonts w:ascii="Sylfaen" w:hAnsi="Sylfaen"/>
          <w:b/>
          <w:lang w:val="ka-GE"/>
        </w:rPr>
      </w:pPr>
      <w:r w:rsidRPr="00C624F8">
        <w:rPr>
          <w:rFonts w:ascii="Sylfaen" w:hAnsi="Sylfaen"/>
          <w:b/>
          <w:lang w:val="ka-GE"/>
        </w:rPr>
        <w:t>ე) კანონპროექტის ავტორი:</w:t>
      </w:r>
    </w:p>
    <w:p w14:paraId="7973908D" w14:textId="77777777" w:rsidR="00F957B3" w:rsidRPr="00C624F8" w:rsidRDefault="00F957B3" w:rsidP="0041500C">
      <w:pPr>
        <w:spacing w:before="120" w:after="0"/>
        <w:ind w:left="-284" w:right="-421" w:firstLine="568"/>
        <w:jc w:val="both"/>
        <w:rPr>
          <w:rFonts w:ascii="Sylfaen" w:hAnsi="Sylfaen"/>
          <w:lang w:val="ka-GE"/>
        </w:rPr>
      </w:pPr>
      <w:r w:rsidRPr="00C624F8">
        <w:rPr>
          <w:rFonts w:ascii="Sylfaen" w:hAnsi="Sylfaen" w:cs="Sylfaen"/>
          <w:lang w:val="ka-GE"/>
        </w:rPr>
        <w:t>კანონპროექტის</w:t>
      </w:r>
      <w:r w:rsidRPr="00C624F8">
        <w:rPr>
          <w:rFonts w:ascii="Sylfaen" w:hAnsi="Sylfaen"/>
          <w:lang w:val="ka-GE"/>
        </w:rPr>
        <w:t xml:space="preserve"> </w:t>
      </w:r>
      <w:r w:rsidRPr="00C624F8">
        <w:rPr>
          <w:rFonts w:ascii="Sylfaen" w:hAnsi="Sylfaen" w:cs="Sylfaen"/>
          <w:lang w:val="ka-GE"/>
        </w:rPr>
        <w:t>ავტორია</w:t>
      </w:r>
      <w:r w:rsidRPr="00C624F8">
        <w:rPr>
          <w:rFonts w:ascii="Sylfaen" w:hAnsi="Sylfaen"/>
          <w:lang w:val="ka-GE"/>
        </w:rPr>
        <w:t xml:space="preserve"> </w:t>
      </w:r>
      <w:r w:rsidRPr="00C624F8">
        <w:rPr>
          <w:rFonts w:ascii="Sylfaen" w:hAnsi="Sylfaen" w:cs="Sylfaen"/>
          <w:lang w:val="ka-GE"/>
        </w:rPr>
        <w:t>საქართველოს</w:t>
      </w:r>
      <w:r w:rsidRPr="00C624F8">
        <w:rPr>
          <w:rFonts w:ascii="Sylfaen" w:hAnsi="Sylfaen"/>
          <w:lang w:val="ka-GE"/>
        </w:rPr>
        <w:t xml:space="preserve"> </w:t>
      </w:r>
      <w:r w:rsidRPr="00C624F8">
        <w:rPr>
          <w:rFonts w:ascii="Sylfaen" w:hAnsi="Sylfaen" w:cs="Sylfaen"/>
          <w:lang w:val="ka-GE"/>
        </w:rPr>
        <w:t>იუსტიციის</w:t>
      </w:r>
      <w:r w:rsidRPr="00C624F8">
        <w:rPr>
          <w:rFonts w:ascii="Sylfaen" w:hAnsi="Sylfaen"/>
          <w:lang w:val="ka-GE"/>
        </w:rPr>
        <w:t xml:space="preserve"> </w:t>
      </w:r>
      <w:r w:rsidRPr="00C624F8">
        <w:rPr>
          <w:rFonts w:ascii="Sylfaen" w:hAnsi="Sylfaen" w:cs="Sylfaen"/>
          <w:lang w:val="ka-GE"/>
        </w:rPr>
        <w:t>სამინისტრო</w:t>
      </w:r>
      <w:r w:rsidRPr="00C624F8">
        <w:rPr>
          <w:rFonts w:ascii="Sylfaen" w:hAnsi="Sylfaen"/>
          <w:lang w:val="ka-GE"/>
        </w:rPr>
        <w:t>.</w:t>
      </w:r>
    </w:p>
    <w:p w14:paraId="6A7F0341" w14:textId="77777777" w:rsidR="009E307B" w:rsidRDefault="009E307B" w:rsidP="0041500C">
      <w:pPr>
        <w:spacing w:before="120" w:after="0"/>
        <w:ind w:left="-284" w:right="-421" w:firstLine="568"/>
        <w:jc w:val="both"/>
        <w:rPr>
          <w:rFonts w:ascii="Sylfaen" w:hAnsi="Sylfaen"/>
          <w:b/>
          <w:lang w:val="ka-GE"/>
        </w:rPr>
      </w:pPr>
    </w:p>
    <w:p w14:paraId="20AF5FCD" w14:textId="77777777" w:rsidR="00F957B3" w:rsidRPr="00C624F8" w:rsidRDefault="00F957B3" w:rsidP="0041500C">
      <w:pPr>
        <w:spacing w:before="120" w:after="0"/>
        <w:ind w:left="-284" w:right="-421" w:firstLine="568"/>
        <w:jc w:val="both"/>
        <w:rPr>
          <w:rFonts w:ascii="Sylfaen" w:hAnsi="Sylfaen"/>
          <w:b/>
          <w:lang w:val="ka-GE"/>
        </w:rPr>
      </w:pPr>
      <w:r w:rsidRPr="00C624F8">
        <w:rPr>
          <w:rFonts w:ascii="Sylfaen" w:hAnsi="Sylfaen"/>
          <w:b/>
          <w:lang w:val="ka-GE"/>
        </w:rPr>
        <w:t>ვ) კანონპროექტის ინიციატორი:</w:t>
      </w:r>
    </w:p>
    <w:p w14:paraId="02FAF911" w14:textId="77777777" w:rsidR="00F957B3" w:rsidRPr="00C624F8" w:rsidRDefault="00F957B3" w:rsidP="0041500C">
      <w:pPr>
        <w:spacing w:before="120" w:after="0"/>
        <w:ind w:left="-284" w:right="-421" w:firstLine="568"/>
        <w:jc w:val="both"/>
        <w:rPr>
          <w:rFonts w:ascii="Sylfaen" w:hAnsi="Sylfaen"/>
          <w:b/>
          <w:lang w:val="ka-GE"/>
        </w:rPr>
      </w:pPr>
      <w:r w:rsidRPr="00C624F8">
        <w:rPr>
          <w:rFonts w:ascii="Sylfaen" w:hAnsi="Sylfaen"/>
          <w:lang w:val="ka-GE"/>
        </w:rPr>
        <w:t>კანონპროექტის ინიციატორია საქართველოს მთავრობა.</w:t>
      </w:r>
    </w:p>
    <w:p w14:paraId="16BA4D14" w14:textId="1B782F83" w:rsidR="00F957B3" w:rsidRDefault="00F957B3" w:rsidP="0041500C">
      <w:pPr>
        <w:tabs>
          <w:tab w:val="center" w:pos="5040"/>
        </w:tabs>
        <w:spacing w:before="120" w:after="0"/>
        <w:ind w:left="-284" w:right="-421" w:firstLine="568"/>
        <w:jc w:val="both"/>
        <w:rPr>
          <w:rFonts w:ascii="Sylfaen" w:hAnsi="Sylfaen"/>
          <w:b/>
          <w:lang w:val="ka-GE"/>
        </w:rPr>
      </w:pPr>
    </w:p>
    <w:p w14:paraId="6CC36657" w14:textId="1F3A08D3" w:rsidR="00F957B3" w:rsidRDefault="00F957B3" w:rsidP="0041500C">
      <w:pPr>
        <w:tabs>
          <w:tab w:val="center" w:pos="5040"/>
        </w:tabs>
        <w:spacing w:before="120" w:after="0"/>
        <w:ind w:left="-284" w:right="-421" w:firstLine="568"/>
        <w:jc w:val="both"/>
        <w:rPr>
          <w:rFonts w:ascii="Sylfaen" w:hAnsi="Sylfaen"/>
          <w:b/>
          <w:lang w:val="ka-GE"/>
        </w:rPr>
      </w:pPr>
    </w:p>
    <w:p w14:paraId="10714BD0" w14:textId="65763723" w:rsidR="00F957B3" w:rsidRDefault="00F957B3" w:rsidP="0041500C">
      <w:pPr>
        <w:tabs>
          <w:tab w:val="center" w:pos="5040"/>
        </w:tabs>
        <w:spacing w:before="120" w:after="0"/>
        <w:ind w:left="-284" w:right="-421" w:firstLine="568"/>
        <w:jc w:val="both"/>
        <w:rPr>
          <w:rFonts w:ascii="Sylfaen" w:hAnsi="Sylfaen"/>
          <w:b/>
          <w:lang w:val="ka-GE"/>
        </w:rPr>
      </w:pPr>
    </w:p>
    <w:p w14:paraId="032E2BFC" w14:textId="1D5A161A" w:rsidR="00F957B3" w:rsidRDefault="00F957B3" w:rsidP="0041500C">
      <w:pPr>
        <w:tabs>
          <w:tab w:val="center" w:pos="5040"/>
        </w:tabs>
        <w:spacing w:before="120" w:after="0"/>
        <w:ind w:left="-284" w:right="-421" w:firstLine="568"/>
        <w:jc w:val="both"/>
        <w:rPr>
          <w:rFonts w:ascii="Sylfaen" w:hAnsi="Sylfaen"/>
          <w:b/>
          <w:lang w:val="ka-GE"/>
        </w:rPr>
      </w:pPr>
    </w:p>
    <w:p w14:paraId="240E95BA" w14:textId="5E92C67A" w:rsidR="00F957B3" w:rsidRDefault="00F957B3" w:rsidP="0041500C">
      <w:pPr>
        <w:tabs>
          <w:tab w:val="center" w:pos="5040"/>
        </w:tabs>
        <w:spacing w:before="120" w:after="0"/>
        <w:ind w:left="-284" w:right="-421" w:firstLine="568"/>
        <w:jc w:val="both"/>
        <w:rPr>
          <w:rFonts w:ascii="Sylfaen" w:hAnsi="Sylfaen"/>
          <w:b/>
          <w:lang w:val="ka-GE"/>
        </w:rPr>
      </w:pPr>
    </w:p>
    <w:p w14:paraId="3FD52238" w14:textId="6E8E8765" w:rsidR="00F957B3" w:rsidRDefault="00F957B3" w:rsidP="0041500C">
      <w:pPr>
        <w:tabs>
          <w:tab w:val="center" w:pos="5040"/>
        </w:tabs>
        <w:spacing w:before="120" w:after="0"/>
        <w:ind w:left="-284" w:right="-421" w:firstLine="568"/>
        <w:jc w:val="both"/>
        <w:rPr>
          <w:rFonts w:ascii="Sylfaen" w:hAnsi="Sylfaen"/>
          <w:b/>
          <w:lang w:val="ka-GE"/>
        </w:rPr>
      </w:pPr>
    </w:p>
    <w:p w14:paraId="6CED31B6" w14:textId="6299156A" w:rsidR="00F957B3" w:rsidRDefault="00F957B3" w:rsidP="0041500C">
      <w:pPr>
        <w:tabs>
          <w:tab w:val="center" w:pos="5040"/>
        </w:tabs>
        <w:spacing w:before="120" w:after="0"/>
        <w:ind w:left="-284" w:right="-421" w:firstLine="568"/>
        <w:jc w:val="both"/>
        <w:rPr>
          <w:rFonts w:ascii="Sylfaen" w:hAnsi="Sylfaen"/>
          <w:b/>
          <w:lang w:val="ka-GE"/>
        </w:rPr>
      </w:pPr>
    </w:p>
    <w:p w14:paraId="528A25B5" w14:textId="1CB267E9" w:rsidR="007F0148" w:rsidRPr="000331CC" w:rsidRDefault="007F0148" w:rsidP="0041500C">
      <w:pPr>
        <w:spacing w:before="120" w:after="0"/>
        <w:ind w:left="-284" w:right="-421" w:firstLine="568"/>
        <w:jc w:val="both"/>
        <w:rPr>
          <w:rFonts w:ascii="Sylfaen" w:eastAsia="Times New Roman" w:hAnsi="Sylfaen" w:cs="Times New Roman"/>
          <w:lang w:val="ka-GE"/>
        </w:rPr>
      </w:pPr>
      <w:r w:rsidRPr="000331CC">
        <w:rPr>
          <w:rFonts w:ascii="Sylfaen" w:eastAsia="Times New Roman" w:hAnsi="Sylfaen" w:cs="Times New Roman"/>
          <w:lang w:val="ka-GE"/>
        </w:rPr>
        <w:t xml:space="preserve"> </w:t>
      </w:r>
    </w:p>
    <w:p w14:paraId="4DF21DFB" w14:textId="5BBFEC22" w:rsidR="00033432" w:rsidRPr="000331CC" w:rsidRDefault="00033432" w:rsidP="0041500C">
      <w:pPr>
        <w:spacing w:before="120" w:after="0"/>
        <w:ind w:left="-284" w:right="-421" w:firstLine="568"/>
        <w:jc w:val="both"/>
        <w:rPr>
          <w:rFonts w:ascii="Sylfaen" w:hAnsi="Sylfaen"/>
          <w:noProof/>
          <w:lang w:val="ka-GE"/>
        </w:rPr>
      </w:pPr>
    </w:p>
    <w:sectPr w:rsidR="00033432" w:rsidRPr="000331CC" w:rsidSect="00D2451E">
      <w:pgSz w:w="12240" w:h="15840"/>
      <w:pgMar w:top="990" w:right="1440" w:bottom="993"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00022FF" w:usb1="C000205B" w:usb2="00000009" w:usb3="00000000" w:csb0="000001DF" w:csb1="00000000"/>
  </w:font>
  <w:font w:name="Sylfaen">
    <w:panose1 w:val="010A0502050306030303"/>
    <w:charset w:val="00"/>
    <w:family w:val="roman"/>
    <w:pitch w:val="variable"/>
    <w:sig w:usb0="04000687" w:usb1="00000000" w:usb2="00000000" w:usb3="00000000" w:csb0="0000009F" w:csb1="00000000"/>
  </w:font>
  <w:font w:name="Consolas">
    <w:panose1 w:val="020B0609020204030204"/>
    <w:charset w:val="00"/>
    <w:family w:val="modern"/>
    <w:pitch w:val="fixed"/>
    <w:sig w:usb0="A00002EF" w:usb1="4000204B"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B161D61"/>
    <w:multiLevelType w:val="hybridMultilevel"/>
    <w:tmpl w:val="F75E7EC8"/>
    <w:lvl w:ilvl="0" w:tplc="FAB6E4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F9351F4"/>
    <w:multiLevelType w:val="hybridMultilevel"/>
    <w:tmpl w:val="A7A04A22"/>
    <w:lvl w:ilvl="0" w:tplc="A5427A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3D51"/>
    <w:rsid w:val="00024439"/>
    <w:rsid w:val="000331CC"/>
    <w:rsid w:val="00033432"/>
    <w:rsid w:val="000A3FBF"/>
    <w:rsid w:val="00165FEB"/>
    <w:rsid w:val="00210410"/>
    <w:rsid w:val="002B5206"/>
    <w:rsid w:val="003D7756"/>
    <w:rsid w:val="0041500C"/>
    <w:rsid w:val="00482045"/>
    <w:rsid w:val="004C5A53"/>
    <w:rsid w:val="004F6B0F"/>
    <w:rsid w:val="006011A4"/>
    <w:rsid w:val="00604EF6"/>
    <w:rsid w:val="0063010D"/>
    <w:rsid w:val="006420CF"/>
    <w:rsid w:val="006A11EC"/>
    <w:rsid w:val="00744F0D"/>
    <w:rsid w:val="0075477E"/>
    <w:rsid w:val="007A0B0F"/>
    <w:rsid w:val="007C4C04"/>
    <w:rsid w:val="007C6266"/>
    <w:rsid w:val="007E239B"/>
    <w:rsid w:val="007F0148"/>
    <w:rsid w:val="00833231"/>
    <w:rsid w:val="00835885"/>
    <w:rsid w:val="00836E9D"/>
    <w:rsid w:val="008B45F5"/>
    <w:rsid w:val="008F655F"/>
    <w:rsid w:val="009100E5"/>
    <w:rsid w:val="009122D0"/>
    <w:rsid w:val="009149BA"/>
    <w:rsid w:val="009343FB"/>
    <w:rsid w:val="00934D21"/>
    <w:rsid w:val="00952A8A"/>
    <w:rsid w:val="00955E7C"/>
    <w:rsid w:val="009D4F47"/>
    <w:rsid w:val="009E307B"/>
    <w:rsid w:val="009F40DD"/>
    <w:rsid w:val="00A31695"/>
    <w:rsid w:val="00AA1D88"/>
    <w:rsid w:val="00AA61D3"/>
    <w:rsid w:val="00AE2AC3"/>
    <w:rsid w:val="00BA193E"/>
    <w:rsid w:val="00BE4095"/>
    <w:rsid w:val="00C2595A"/>
    <w:rsid w:val="00C55B4D"/>
    <w:rsid w:val="00C77BA4"/>
    <w:rsid w:val="00CB1F23"/>
    <w:rsid w:val="00D2447F"/>
    <w:rsid w:val="00D2451E"/>
    <w:rsid w:val="00D33E78"/>
    <w:rsid w:val="00E30C4A"/>
    <w:rsid w:val="00E91228"/>
    <w:rsid w:val="00F24CB1"/>
    <w:rsid w:val="00F27D76"/>
    <w:rsid w:val="00F957B3"/>
    <w:rsid w:val="00FB34D0"/>
    <w:rsid w:val="00FB3D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B5C30"/>
  <w15:chartTrackingRefBased/>
  <w15:docId w15:val="{99F7EFE0-CAC3-4C0D-A1C3-69D5340EA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5A53"/>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zacixml">
    <w:name w:val="abzacixml"/>
    <w:basedOn w:val="Normal"/>
    <w:rsid w:val="004C5A53"/>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7C6266"/>
    <w:pPr>
      <w:ind w:left="720"/>
      <w:contextualSpacing/>
    </w:pPr>
  </w:style>
  <w:style w:type="paragraph" w:styleId="NormalWeb">
    <w:name w:val="Normal (Web)"/>
    <w:basedOn w:val="Normal"/>
    <w:uiPriority w:val="99"/>
    <w:unhideWhenUsed/>
    <w:rsid w:val="009F40D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F40DD"/>
    <w:rPr>
      <w:color w:val="0000FF"/>
      <w:u w:val="single"/>
    </w:rPr>
  </w:style>
  <w:style w:type="character" w:styleId="CommentReference">
    <w:name w:val="annotation reference"/>
    <w:basedOn w:val="DefaultParagraphFont"/>
    <w:uiPriority w:val="99"/>
    <w:semiHidden/>
    <w:unhideWhenUsed/>
    <w:rsid w:val="00836E9D"/>
    <w:rPr>
      <w:sz w:val="16"/>
      <w:szCs w:val="16"/>
    </w:rPr>
  </w:style>
  <w:style w:type="paragraph" w:styleId="CommentText">
    <w:name w:val="annotation text"/>
    <w:basedOn w:val="Normal"/>
    <w:link w:val="CommentTextChar"/>
    <w:uiPriority w:val="99"/>
    <w:semiHidden/>
    <w:unhideWhenUsed/>
    <w:rsid w:val="00836E9D"/>
    <w:pPr>
      <w:spacing w:line="240" w:lineRule="auto"/>
    </w:pPr>
    <w:rPr>
      <w:sz w:val="20"/>
      <w:szCs w:val="20"/>
    </w:rPr>
  </w:style>
  <w:style w:type="character" w:customStyle="1" w:styleId="CommentTextChar">
    <w:name w:val="Comment Text Char"/>
    <w:basedOn w:val="DefaultParagraphFont"/>
    <w:link w:val="CommentText"/>
    <w:uiPriority w:val="99"/>
    <w:semiHidden/>
    <w:rsid w:val="00836E9D"/>
    <w:rPr>
      <w:sz w:val="20"/>
      <w:szCs w:val="20"/>
    </w:rPr>
  </w:style>
  <w:style w:type="paragraph" w:styleId="CommentSubject">
    <w:name w:val="annotation subject"/>
    <w:basedOn w:val="CommentText"/>
    <w:next w:val="CommentText"/>
    <w:link w:val="CommentSubjectChar"/>
    <w:uiPriority w:val="99"/>
    <w:semiHidden/>
    <w:unhideWhenUsed/>
    <w:rsid w:val="00836E9D"/>
    <w:rPr>
      <w:b/>
      <w:bCs/>
    </w:rPr>
  </w:style>
  <w:style w:type="character" w:customStyle="1" w:styleId="CommentSubjectChar">
    <w:name w:val="Comment Subject Char"/>
    <w:basedOn w:val="CommentTextChar"/>
    <w:link w:val="CommentSubject"/>
    <w:uiPriority w:val="99"/>
    <w:semiHidden/>
    <w:rsid w:val="00836E9D"/>
    <w:rPr>
      <w:b/>
      <w:bCs/>
      <w:sz w:val="20"/>
      <w:szCs w:val="20"/>
    </w:rPr>
  </w:style>
  <w:style w:type="paragraph" w:styleId="BalloonText">
    <w:name w:val="Balloon Text"/>
    <w:basedOn w:val="Normal"/>
    <w:link w:val="BalloonTextChar"/>
    <w:uiPriority w:val="99"/>
    <w:semiHidden/>
    <w:unhideWhenUsed/>
    <w:rsid w:val="00836E9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E9D"/>
    <w:rPr>
      <w:rFonts w:ascii="Segoe UI" w:hAnsi="Segoe UI" w:cs="Segoe UI"/>
      <w:sz w:val="18"/>
      <w:szCs w:val="18"/>
    </w:rPr>
  </w:style>
  <w:style w:type="paragraph" w:customStyle="1" w:styleId="abzacixml0">
    <w:name w:val="abzaci_xml"/>
    <w:basedOn w:val="PlainText"/>
    <w:link w:val="abzacixmlChar"/>
    <w:autoRedefine/>
    <w:qFormat/>
    <w:rsid w:val="00D33E78"/>
    <w:pPr>
      <w:spacing w:line="276" w:lineRule="auto"/>
      <w:ind w:firstLine="720"/>
      <w:jc w:val="both"/>
    </w:pPr>
    <w:rPr>
      <w:rFonts w:ascii="Sylfaen" w:eastAsia="Times New Roman" w:hAnsi="Sylfaen" w:cs="Times New Roman"/>
      <w:b/>
      <w:sz w:val="22"/>
      <w:szCs w:val="22"/>
    </w:rPr>
  </w:style>
  <w:style w:type="character" w:customStyle="1" w:styleId="abzacixmlChar">
    <w:name w:val="abzaci_xml Char"/>
    <w:link w:val="abzacixml0"/>
    <w:locked/>
    <w:rsid w:val="00D33E78"/>
    <w:rPr>
      <w:rFonts w:ascii="Sylfaen" w:eastAsia="Times New Roman" w:hAnsi="Sylfaen" w:cs="Times New Roman"/>
      <w:b/>
    </w:rPr>
  </w:style>
  <w:style w:type="paragraph" w:styleId="PlainText">
    <w:name w:val="Plain Text"/>
    <w:basedOn w:val="Normal"/>
    <w:link w:val="PlainTextChar"/>
    <w:uiPriority w:val="99"/>
    <w:semiHidden/>
    <w:unhideWhenUsed/>
    <w:rsid w:val="00D33E78"/>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D33E78"/>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62300">
      <w:bodyDiv w:val="1"/>
      <w:marLeft w:val="0"/>
      <w:marRight w:val="0"/>
      <w:marTop w:val="0"/>
      <w:marBottom w:val="0"/>
      <w:divBdr>
        <w:top w:val="none" w:sz="0" w:space="0" w:color="auto"/>
        <w:left w:val="none" w:sz="0" w:space="0" w:color="auto"/>
        <w:bottom w:val="none" w:sz="0" w:space="0" w:color="auto"/>
        <w:right w:val="none" w:sz="0" w:space="0" w:color="auto"/>
      </w:divBdr>
    </w:div>
    <w:div w:id="171266655">
      <w:bodyDiv w:val="1"/>
      <w:marLeft w:val="0"/>
      <w:marRight w:val="0"/>
      <w:marTop w:val="0"/>
      <w:marBottom w:val="0"/>
      <w:divBdr>
        <w:top w:val="none" w:sz="0" w:space="0" w:color="auto"/>
        <w:left w:val="none" w:sz="0" w:space="0" w:color="auto"/>
        <w:bottom w:val="none" w:sz="0" w:space="0" w:color="auto"/>
        <w:right w:val="none" w:sz="0" w:space="0" w:color="auto"/>
      </w:divBdr>
    </w:div>
    <w:div w:id="926185979">
      <w:bodyDiv w:val="1"/>
      <w:marLeft w:val="0"/>
      <w:marRight w:val="0"/>
      <w:marTop w:val="0"/>
      <w:marBottom w:val="0"/>
      <w:divBdr>
        <w:top w:val="none" w:sz="0" w:space="0" w:color="auto"/>
        <w:left w:val="none" w:sz="0" w:space="0" w:color="auto"/>
        <w:bottom w:val="none" w:sz="0" w:space="0" w:color="auto"/>
        <w:right w:val="none" w:sz="0" w:space="0" w:color="auto"/>
      </w:divBdr>
    </w:div>
    <w:div w:id="1100955764">
      <w:bodyDiv w:val="1"/>
      <w:marLeft w:val="0"/>
      <w:marRight w:val="0"/>
      <w:marTop w:val="0"/>
      <w:marBottom w:val="0"/>
      <w:divBdr>
        <w:top w:val="none" w:sz="0" w:space="0" w:color="auto"/>
        <w:left w:val="none" w:sz="0" w:space="0" w:color="auto"/>
        <w:bottom w:val="none" w:sz="0" w:space="0" w:color="auto"/>
        <w:right w:val="none" w:sz="0" w:space="0" w:color="auto"/>
      </w:divBdr>
    </w:div>
    <w:div w:id="1145438392">
      <w:bodyDiv w:val="1"/>
      <w:marLeft w:val="0"/>
      <w:marRight w:val="0"/>
      <w:marTop w:val="0"/>
      <w:marBottom w:val="0"/>
      <w:divBdr>
        <w:top w:val="none" w:sz="0" w:space="0" w:color="auto"/>
        <w:left w:val="none" w:sz="0" w:space="0" w:color="auto"/>
        <w:bottom w:val="none" w:sz="0" w:space="0" w:color="auto"/>
        <w:right w:val="none" w:sz="0" w:space="0" w:color="auto"/>
      </w:divBdr>
    </w:div>
    <w:div w:id="1222592552">
      <w:bodyDiv w:val="1"/>
      <w:marLeft w:val="0"/>
      <w:marRight w:val="0"/>
      <w:marTop w:val="0"/>
      <w:marBottom w:val="0"/>
      <w:divBdr>
        <w:top w:val="none" w:sz="0" w:space="0" w:color="auto"/>
        <w:left w:val="none" w:sz="0" w:space="0" w:color="auto"/>
        <w:bottom w:val="none" w:sz="0" w:space="0" w:color="auto"/>
        <w:right w:val="none" w:sz="0" w:space="0" w:color="auto"/>
      </w:divBdr>
    </w:div>
    <w:div w:id="211586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7331B3-8614-46E8-960F-FDB606EF3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5</Pages>
  <Words>1092</Words>
  <Characters>6227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Maia Bregvadze</dc:creator>
  <cp:keywords/>
  <dc:description/>
  <cp:lastModifiedBy>Irina Tsakadze</cp:lastModifiedBy>
  <cp:revision>58</cp:revision>
  <dcterms:created xsi:type="dcterms:W3CDTF">2017-11-21T09:41:00Z</dcterms:created>
  <dcterms:modified xsi:type="dcterms:W3CDTF">2020-01-13T12:49:00Z</dcterms:modified>
</cp:coreProperties>
</file>